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DA" w:rsidRPr="00BA5EC3" w:rsidRDefault="003227DA" w:rsidP="00322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5EC3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Pr="009A3FBE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стартовог</w:t>
      </w:r>
      <w:proofErr w:type="gramStart"/>
      <w:r w:rsidRPr="009A3FBE">
        <w:rPr>
          <w:rFonts w:ascii="Times New Roman" w:eastAsia="Times New Roman" w:hAnsi="Times New Roman" w:cs="Times New Roman"/>
          <w:b/>
          <w:sz w:val="28"/>
          <w:szCs w:val="28"/>
        </w:rPr>
        <w:t>о(</w:t>
      </w:r>
      <w:proofErr w:type="gramEnd"/>
      <w:r w:rsidRPr="009A3FBE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входного) контроля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геометрии</w:t>
      </w:r>
      <w:r w:rsidRPr="009A3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27DA" w:rsidRPr="00BA5EC3" w:rsidRDefault="003227DA" w:rsidP="00322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E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6089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(2020-20201</w:t>
      </w:r>
      <w:r w:rsidRPr="00BA5EC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)</w:t>
      </w:r>
    </w:p>
    <w:p w:rsidR="003727A9" w:rsidRPr="003727A9" w:rsidRDefault="003727A9" w:rsidP="0032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7A9" w:rsidRPr="003727A9" w:rsidRDefault="003727A9" w:rsidP="0037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7A9" w:rsidRPr="004E1762" w:rsidRDefault="003727A9" w:rsidP="00D5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2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 __</w:t>
      </w:r>
      <w:proofErr w:type="spellStart"/>
      <w:r w:rsidR="007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Требунских</w:t>
      </w:r>
      <w:proofErr w:type="spellEnd"/>
      <w:r w:rsidR="007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</w:t>
      </w:r>
      <w:r w:rsidR="00322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итоговой промежуточной аттестаци</w:t>
      </w:r>
      <w:r w:rsidR="000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Учебному плану МБУ лицея №7</w:t>
      </w:r>
      <w:r w:rsidR="00117B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7BB4" w:rsidRPr="0011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2020-21</w:t>
      </w:r>
      <w:r w:rsidR="00117BB4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7BB4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- </w:t>
      </w:r>
      <w:r w:rsidR="0004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(дата) проведения</w:t>
      </w:r>
      <w:r w:rsidR="00397805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10.09.20-28.09.20</w:t>
      </w:r>
    </w:p>
    <w:p w:rsidR="003727A9" w:rsidRPr="006C3CF1" w:rsidRDefault="00041C8E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академических знаний учащи</w:t>
      </w:r>
      <w:r w:rsidR="00BC5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 за курс </w:t>
      </w:r>
      <w:r w:rsidR="00C349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7805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7A9" w:rsidRPr="006C3CF1" w:rsidRDefault="00041C8E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</w:t>
      </w:r>
      <w:r w:rsidR="00D039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чебных часов за год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72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397805" w:rsidRPr="00AA4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3727A9" w:rsidRPr="00024481" w:rsidRDefault="006F1343" w:rsidP="004E1762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программа по геометрии</w:t>
      </w:r>
      <w:r w:rsidR="0032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0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№1 педагогического 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МБУ </w:t>
      </w:r>
      <w:r w:rsidR="0076089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№76» от 27.08.20</w:t>
      </w:r>
      <w:r w:rsidR="00D8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bookmarkStart w:id="0" w:name="_GoBack"/>
      <w:bookmarkEnd w:id="0"/>
    </w:p>
    <w:p w:rsidR="003727A9" w:rsidRPr="006C3CF1" w:rsidRDefault="003727A9" w:rsidP="004E1762">
      <w:pPr>
        <w:numPr>
          <w:ilvl w:val="0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 другие материалы, использованные при подготовке теста: </w:t>
      </w:r>
    </w:p>
    <w:p w:rsidR="003227DA" w:rsidRDefault="006F1343" w:rsidP="006C3CF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3CF1">
        <w:rPr>
          <w:rFonts w:ascii="Times New Roman" w:hAnsi="Times New Roman" w:cs="Times New Roman"/>
          <w:sz w:val="24"/>
          <w:szCs w:val="24"/>
        </w:rPr>
        <w:t xml:space="preserve">Учебник. Геометрия: 7 – 9 </w:t>
      </w:r>
      <w:proofErr w:type="spellStart"/>
      <w:r w:rsidRPr="006C3C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C3CF1">
        <w:rPr>
          <w:rFonts w:ascii="Times New Roman" w:hAnsi="Times New Roman" w:cs="Times New Roman"/>
          <w:sz w:val="24"/>
          <w:szCs w:val="24"/>
        </w:rPr>
        <w:t xml:space="preserve">. / Л. С. </w:t>
      </w:r>
      <w:proofErr w:type="spellStart"/>
      <w:r w:rsidRPr="006C3CF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C3CF1">
        <w:rPr>
          <w:rFonts w:ascii="Times New Roman" w:hAnsi="Times New Roman" w:cs="Times New Roman"/>
          <w:sz w:val="24"/>
          <w:szCs w:val="24"/>
        </w:rPr>
        <w:t>, В. Ф. Бутузов, С. Б. Кадомцев и др. – М.: Просвещение</w:t>
      </w:r>
      <w:r w:rsidR="005F186B">
        <w:rPr>
          <w:rFonts w:ascii="Times New Roman" w:hAnsi="Times New Roman" w:cs="Times New Roman"/>
          <w:sz w:val="24"/>
          <w:szCs w:val="24"/>
        </w:rPr>
        <w:t>.</w:t>
      </w:r>
      <w:r w:rsidR="004E1762" w:rsidRPr="006C3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27DA">
        <w:rPr>
          <w:rFonts w:ascii="Times New Roman" w:hAnsi="Times New Roman" w:cs="Times New Roman"/>
          <w:sz w:val="24"/>
          <w:szCs w:val="24"/>
        </w:rPr>
        <w:t>-  Тесты по геометрии: 8</w:t>
      </w:r>
      <w:r w:rsidRPr="006C3CF1">
        <w:rPr>
          <w:rFonts w:ascii="Times New Roman" w:hAnsi="Times New Roman" w:cs="Times New Roman"/>
          <w:sz w:val="24"/>
          <w:szCs w:val="24"/>
        </w:rPr>
        <w:t xml:space="preserve"> класс: к учебнику Л.С. </w:t>
      </w:r>
      <w:proofErr w:type="spellStart"/>
      <w:r w:rsidRPr="006C3CF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6C3CF1">
        <w:rPr>
          <w:rFonts w:ascii="Times New Roman" w:hAnsi="Times New Roman" w:cs="Times New Roman"/>
          <w:sz w:val="24"/>
          <w:szCs w:val="24"/>
        </w:rPr>
        <w:t xml:space="preserve"> и др. «Геометрия 7 – 9 классы» / А.В. </w:t>
      </w:r>
      <w:proofErr w:type="spellStart"/>
      <w:r w:rsidRPr="006C3CF1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6C3CF1">
        <w:rPr>
          <w:rFonts w:ascii="Times New Roman" w:hAnsi="Times New Roman" w:cs="Times New Roman"/>
          <w:sz w:val="24"/>
          <w:szCs w:val="24"/>
        </w:rPr>
        <w:t>. – М.: Изда</w:t>
      </w:r>
      <w:r w:rsidR="003227DA">
        <w:rPr>
          <w:rFonts w:ascii="Times New Roman" w:hAnsi="Times New Roman" w:cs="Times New Roman"/>
          <w:sz w:val="24"/>
          <w:szCs w:val="24"/>
        </w:rPr>
        <w:t>тельст</w:t>
      </w:r>
      <w:r w:rsidR="005F186B">
        <w:rPr>
          <w:rFonts w:ascii="Times New Roman" w:hAnsi="Times New Roman" w:cs="Times New Roman"/>
          <w:sz w:val="24"/>
          <w:szCs w:val="24"/>
        </w:rPr>
        <w:t xml:space="preserve">во «Экзамен».            </w:t>
      </w:r>
      <w:r w:rsidRPr="006C3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213DA" w:rsidRPr="006C3CF1">
        <w:rPr>
          <w:rFonts w:ascii="Times New Roman" w:eastAsia="Calibri" w:hAnsi="Times New Roman" w:cs="Times New Roman"/>
          <w:sz w:val="24"/>
          <w:szCs w:val="24"/>
        </w:rPr>
        <w:t>- Учебно-методические пособия:</w:t>
      </w:r>
      <w:r w:rsidRPr="006C3CF1">
        <w:rPr>
          <w:rFonts w:ascii="Times New Roman" w:eastAsia="SimSun" w:hAnsi="Times New Roman" w:cs="Times New Roman"/>
          <w:sz w:val="24"/>
          <w:szCs w:val="24"/>
        </w:rPr>
        <w:t>-</w:t>
      </w:r>
      <w:r w:rsidR="003227DA">
        <w:rPr>
          <w:rFonts w:ascii="Times New Roman" w:eastAsia="SimSun" w:hAnsi="Times New Roman" w:cs="Times New Roman"/>
          <w:sz w:val="24"/>
          <w:szCs w:val="24"/>
        </w:rPr>
        <w:t xml:space="preserve"> Рабочая тетрадь по геометрии: 8</w:t>
      </w:r>
      <w:r w:rsidRPr="006C3CF1">
        <w:rPr>
          <w:rFonts w:ascii="Times New Roman" w:eastAsia="SimSun" w:hAnsi="Times New Roman" w:cs="Times New Roman"/>
          <w:sz w:val="24"/>
          <w:szCs w:val="24"/>
        </w:rPr>
        <w:t xml:space="preserve"> класс: к учебнику Л.С. </w:t>
      </w:r>
      <w:proofErr w:type="spellStart"/>
      <w:r w:rsidRPr="006C3CF1">
        <w:rPr>
          <w:rFonts w:ascii="Times New Roman" w:eastAsia="SimSun" w:hAnsi="Times New Roman" w:cs="Times New Roman"/>
          <w:sz w:val="24"/>
          <w:szCs w:val="24"/>
        </w:rPr>
        <w:t>Атанасяна</w:t>
      </w:r>
      <w:proofErr w:type="spellEnd"/>
      <w:r w:rsidRPr="006C3CF1">
        <w:rPr>
          <w:rFonts w:ascii="Times New Roman" w:eastAsia="SimSun" w:hAnsi="Times New Roman" w:cs="Times New Roman"/>
          <w:sz w:val="24"/>
          <w:szCs w:val="24"/>
        </w:rPr>
        <w:t xml:space="preserve"> и др. «Геометрия 7 – 9 классы» / Ю.А. Глазков, П.М. </w:t>
      </w:r>
      <w:proofErr w:type="spellStart"/>
      <w:r w:rsidRPr="006C3CF1">
        <w:rPr>
          <w:rFonts w:ascii="Times New Roman" w:eastAsia="SimSun" w:hAnsi="Times New Roman" w:cs="Times New Roman"/>
          <w:sz w:val="24"/>
          <w:szCs w:val="24"/>
        </w:rPr>
        <w:t>Камаев</w:t>
      </w:r>
      <w:proofErr w:type="spellEnd"/>
      <w:r w:rsidRPr="006C3CF1">
        <w:rPr>
          <w:rFonts w:ascii="Times New Roman" w:eastAsia="SimSun" w:hAnsi="Times New Roman" w:cs="Times New Roman"/>
          <w:sz w:val="24"/>
          <w:szCs w:val="24"/>
        </w:rPr>
        <w:t xml:space="preserve">. – М.: </w:t>
      </w:r>
      <w:r w:rsidR="003227DA">
        <w:rPr>
          <w:rFonts w:ascii="Times New Roman" w:eastAsia="SimSun" w:hAnsi="Times New Roman" w:cs="Times New Roman"/>
          <w:sz w:val="24"/>
          <w:szCs w:val="24"/>
        </w:rPr>
        <w:t>Издате</w:t>
      </w:r>
      <w:r w:rsidR="005F186B">
        <w:rPr>
          <w:rFonts w:ascii="Times New Roman" w:eastAsia="SimSun" w:hAnsi="Times New Roman" w:cs="Times New Roman"/>
          <w:sz w:val="24"/>
          <w:szCs w:val="24"/>
        </w:rPr>
        <w:t>льство «Экзамен».</w:t>
      </w:r>
    </w:p>
    <w:p w:rsidR="003227DA" w:rsidRDefault="00041C8E" w:rsidP="006C3C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3727A9"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вариантов: </w:t>
      </w:r>
      <w:r w:rsidR="003727A9"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варианта.</w:t>
      </w:r>
    </w:p>
    <w:p w:rsidR="003227DA" w:rsidRDefault="003727A9" w:rsidP="006C3C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Способ формирования вариантов: </w:t>
      </w:r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параллельный.</w:t>
      </w:r>
    </w:p>
    <w:p w:rsidR="003227DA" w:rsidRDefault="003727A9" w:rsidP="006C3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10.Подход к разработке и</w:t>
      </w:r>
      <w:r w:rsidR="000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результатов контрольной работы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критериально</w:t>
      </w:r>
      <w:proofErr w:type="spellEnd"/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–о</w:t>
      </w:r>
      <w:proofErr w:type="gramEnd"/>
      <w:r w:rsidRPr="006C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риентированный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B17" w:rsidRPr="00A51B17" w:rsidRDefault="00D81063" w:rsidP="00A51B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11.Структура контрольной работы</w:t>
      </w:r>
      <w:r w:rsidRPr="006C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часть </w:t>
      </w:r>
      <w:r w:rsidR="00BC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51CD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</w:t>
      </w:r>
      <w:r w:rsidR="00A51B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B17" w:rsidRPr="00A51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необходимо написать подробное решение.                                                                       </w:t>
      </w:r>
    </w:p>
    <w:p w:rsidR="003727A9" w:rsidRDefault="00A51B17" w:rsidP="006C3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856" w:rsidRPr="000A4856" w:rsidRDefault="003227DA" w:rsidP="000A4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56" w:rsidRPr="000A4856">
        <w:rPr>
          <w:rFonts w:ascii="Times New Roman" w:eastAsia="Times New Roman" w:hAnsi="Times New Roman" w:cs="Times New Roman"/>
          <w:b/>
          <w:color w:val="00000A"/>
          <w:sz w:val="28"/>
          <w:lang w:eastAsia="ru-RU"/>
        </w:rPr>
        <w:t>Кодификатор</w:t>
      </w:r>
    </w:p>
    <w:p w:rsidR="000A4856" w:rsidRPr="000A4856" w:rsidRDefault="000A4856" w:rsidP="000A485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A4856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tbl>
      <w:tblPr>
        <w:tblW w:w="0" w:type="auto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1457"/>
        <w:gridCol w:w="1665"/>
        <w:gridCol w:w="752"/>
        <w:gridCol w:w="3916"/>
      </w:tblGrid>
      <w:tr w:rsidR="000A4856" w:rsidRPr="000A4856" w:rsidTr="00FB0B7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A4856">
              <w:rPr>
                <w:rFonts w:ascii="Segoe UI Symbol" w:eastAsia="Segoe UI Symbol" w:hAnsi="Segoe UI Symbol" w:cs="Segoe UI Symbol"/>
                <w:b/>
                <w:sz w:val="20"/>
                <w:lang w:eastAsia="ru-RU"/>
              </w:rPr>
              <w:t>№</w:t>
            </w:r>
            <w:r w:rsidRPr="000A485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задания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Уровень сложности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Максимальный балл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КЭС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485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Контролируемые элементы содержания</w:t>
            </w:r>
          </w:p>
        </w:tc>
      </w:tr>
      <w:tr w:rsidR="000A4856" w:rsidRPr="000A4856" w:rsidTr="00C46E08">
        <w:trPr>
          <w:trHeight w:val="1477"/>
        </w:trPr>
        <w:tc>
          <w:tcPr>
            <w:tcW w:w="14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7.3.2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7.5.4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7.2.3</w:t>
            </w:r>
          </w:p>
          <w:p w:rsidR="00C46E08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4856" w:rsidRPr="000A4856" w:rsidRDefault="000A4856" w:rsidP="000A4856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Прямоугольник, квадрат, ромб, их свойства и признаки</w:t>
            </w:r>
            <w:r w:rsidR="00C46E0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.                                             </w:t>
            </w:r>
            <w:r>
              <w:t xml:space="preserve"> </w:t>
            </w:r>
            <w:r w:rsidRPr="000A485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Площадь и её свойства. Площадь прямоугольника</w:t>
            </w:r>
            <w:r w:rsidR="00C46E0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.                                             </w:t>
            </w:r>
            <w:r w:rsidRPr="000A4856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Прямоугольный треугольник. Теорема Пифагора</w:t>
            </w:r>
          </w:p>
        </w:tc>
      </w:tr>
      <w:tr w:rsidR="000A4856" w:rsidRPr="000A4856" w:rsidTr="00FB0B77">
        <w:tc>
          <w:tcPr>
            <w:tcW w:w="14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C46E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7.4.1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4856" w:rsidRPr="000A4856" w:rsidRDefault="00C46E08" w:rsidP="000A4856">
            <w:pPr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C46E0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Центральный, вписанный угол; величина вписанного угла</w:t>
            </w:r>
          </w:p>
        </w:tc>
      </w:tr>
      <w:tr w:rsidR="000A4856" w:rsidRPr="000A4856" w:rsidTr="000A4856">
        <w:tc>
          <w:tcPr>
            <w:tcW w:w="14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  <w:p w:rsid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  <w:p w:rsid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  <w:p w:rsidR="00C46E08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  <w:r w:rsidR="00C46E08">
              <w:rPr>
                <w:rFonts w:eastAsiaTheme="minorEastAsia"/>
                <w:lang w:eastAsia="ru-RU"/>
              </w:rPr>
              <w:t>7.2.9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0A4856" w:rsidRPr="000A4856" w:rsidRDefault="000A4856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4856" w:rsidRPr="000A4856" w:rsidRDefault="00C46E08" w:rsidP="000A48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E08">
              <w:rPr>
                <w:rFonts w:ascii="Times New Roman" w:eastAsiaTheme="minorEastAsia" w:hAnsi="Times New Roman" w:cs="Times New Roman"/>
                <w:lang w:eastAsia="ru-RU"/>
              </w:rPr>
              <w:t>Подобие треугольников, коэффициент подобия. Признаки подобия треугольников</w:t>
            </w:r>
          </w:p>
        </w:tc>
      </w:tr>
      <w:tr w:rsidR="000A4856" w:rsidRPr="000A4856" w:rsidTr="000A4856">
        <w:tc>
          <w:tcPr>
            <w:tcW w:w="14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7.3.1</w:t>
            </w:r>
          </w:p>
          <w:p w:rsidR="00C46E08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7.3.2</w:t>
            </w:r>
          </w:p>
        </w:tc>
        <w:tc>
          <w:tcPr>
            <w:tcW w:w="3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4856" w:rsidRPr="000A4856" w:rsidRDefault="00C46E08" w:rsidP="000A48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E08">
              <w:rPr>
                <w:rFonts w:ascii="Times New Roman" w:eastAsiaTheme="minorEastAsia" w:hAnsi="Times New Roman" w:cs="Times New Roman"/>
                <w:lang w:eastAsia="ru-RU"/>
              </w:rPr>
              <w:t>Параллелограмм, его свойства и признаки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.                                                               </w:t>
            </w:r>
            <w:r w:rsidRPr="00C46E08">
              <w:rPr>
                <w:rFonts w:ascii="Times New Roman" w:eastAsiaTheme="minorEastAsia" w:hAnsi="Times New Roman" w:cs="Times New Roman"/>
                <w:lang w:eastAsia="ru-RU"/>
              </w:rPr>
              <w:t xml:space="preserve"> Прямоугольник, квадрат, ромб, их свойства и признаки</w:t>
            </w:r>
          </w:p>
        </w:tc>
      </w:tr>
      <w:tr w:rsidR="000A4856" w:rsidRPr="000A4856" w:rsidTr="00FB0B77">
        <w:tc>
          <w:tcPr>
            <w:tcW w:w="14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85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Базовый</w:t>
            </w:r>
          </w:p>
          <w:p w:rsidR="000A4856" w:rsidRP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0A4856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7.5.6</w:t>
            </w:r>
          </w:p>
          <w:p w:rsidR="00C46E08" w:rsidRPr="000A4856" w:rsidRDefault="00C46E08" w:rsidP="000A485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9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4856" w:rsidRPr="000A4856" w:rsidRDefault="00C46E08" w:rsidP="000A485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C46E08">
              <w:rPr>
                <w:rFonts w:ascii="Times New Roman" w:eastAsiaTheme="minorEastAsia" w:hAnsi="Times New Roman" w:cs="Times New Roman"/>
                <w:lang w:eastAsia="ru-RU"/>
              </w:rPr>
              <w:t>лощадь трапеции</w:t>
            </w:r>
          </w:p>
        </w:tc>
      </w:tr>
    </w:tbl>
    <w:p w:rsidR="00507291" w:rsidRPr="00D81063" w:rsidRDefault="00507291" w:rsidP="006C3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74" w:rsidRPr="00D3217D" w:rsidRDefault="00823882" w:rsidP="00823882">
      <w:pPr>
        <w:shd w:val="clear" w:color="auto" w:fill="FFFFFF" w:themeFill="background1"/>
        <w:tabs>
          <w:tab w:val="left" w:pos="3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E19" w:rsidRPr="009B0E19" w:rsidRDefault="009B0E19" w:rsidP="009B0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(входной контроль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5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геометрии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Pr="009B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9B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52D9" w:rsidRDefault="007252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19" w:rsidRDefault="009B0E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 </w:t>
      </w:r>
    </w:p>
    <w:p w:rsidR="007252D9" w:rsidRPr="000A4856" w:rsidRDefault="007252D9" w:rsidP="007252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4856">
        <w:rPr>
          <w:rFonts w:ascii="Times New Roman" w:hAnsi="Times New Roman" w:cs="Times New Roman"/>
          <w:sz w:val="28"/>
          <w:szCs w:val="28"/>
        </w:rPr>
        <w:t>Диагонали ромба равны 14 и 48 см. Найдите сторону и площадь ромба.</w:t>
      </w:r>
    </w:p>
    <w:p w:rsidR="007252D9" w:rsidRPr="000A4856" w:rsidRDefault="007252D9" w:rsidP="007252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4856">
        <w:rPr>
          <w:rFonts w:ascii="Times New Roman" w:hAnsi="Times New Roman" w:cs="Times New Roman"/>
          <w:sz w:val="28"/>
          <w:szCs w:val="28"/>
        </w:rPr>
        <w:t>Хорда АВ пересекает диаметр СD окружности с центром</w:t>
      </w:r>
      <w:proofErr w:type="gramStart"/>
      <w:r w:rsidRPr="000A485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A4856">
        <w:rPr>
          <w:rFonts w:ascii="Times New Roman" w:hAnsi="Times New Roman" w:cs="Times New Roman"/>
          <w:sz w:val="28"/>
          <w:szCs w:val="28"/>
        </w:rPr>
        <w:t xml:space="preserve"> в точке К. Найдите хорду АВ, если АК=11см, СК= 3см, ОD= 12,5 см. </w:t>
      </w:r>
    </w:p>
    <w:p w:rsidR="007252D9" w:rsidRPr="000A4856" w:rsidRDefault="007252D9" w:rsidP="007252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4856">
        <w:rPr>
          <w:rFonts w:ascii="Times New Roman" w:hAnsi="Times New Roman" w:cs="Times New Roman"/>
          <w:sz w:val="28"/>
          <w:szCs w:val="28"/>
        </w:rPr>
        <w:t xml:space="preserve">Длина солнечной тени от дерева равна 24 м. Вертикальный шест высотой 1 м 50 см тот же момент отбрасывает тень длиной 1 м 60 см. Вычислите высоту дерева. </w:t>
      </w:r>
    </w:p>
    <w:p w:rsidR="0076089E" w:rsidRDefault="007252D9" w:rsidP="007252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A4856">
        <w:rPr>
          <w:rFonts w:ascii="Times New Roman" w:hAnsi="Times New Roman" w:cs="Times New Roman"/>
          <w:sz w:val="28"/>
          <w:szCs w:val="28"/>
        </w:rPr>
        <w:t>Один из углов параллелограмма на 24° больше другого. Найдите больший угол параллелограмма.</w:t>
      </w:r>
      <w:r w:rsidR="009B0E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E19" w:rsidRDefault="007252D9" w:rsidP="007252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52D9">
        <w:rPr>
          <w:rFonts w:ascii="Times New Roman" w:hAnsi="Times New Roman" w:cs="Times New Roman"/>
          <w:sz w:val="28"/>
          <w:szCs w:val="28"/>
        </w:rPr>
        <w:t xml:space="preserve">Основания трапеции 17 и 22, площадь равна 390. Найдите высоту трапеции.  </w:t>
      </w:r>
    </w:p>
    <w:p w:rsidR="009B0E19" w:rsidRDefault="009B0E19" w:rsidP="009B0E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9B0E19" w:rsidRPr="0031198B" w:rsidRDefault="009B0E19" w:rsidP="009B0E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198B">
        <w:rPr>
          <w:rFonts w:ascii="Times New Roman" w:hAnsi="Times New Roman" w:cs="Times New Roman"/>
          <w:sz w:val="28"/>
          <w:szCs w:val="28"/>
        </w:rPr>
        <w:t>Сторона ромба равна 13 см, а длина меньшей диагонали 10 см. Найдите большую диагональ ромба и его площадь.</w:t>
      </w:r>
    </w:p>
    <w:p w:rsidR="009B0E19" w:rsidRPr="0031198B" w:rsidRDefault="009B0E19" w:rsidP="009B0E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198B">
        <w:rPr>
          <w:rFonts w:ascii="Times New Roman" w:hAnsi="Times New Roman" w:cs="Times New Roman"/>
          <w:sz w:val="28"/>
          <w:szCs w:val="28"/>
        </w:rPr>
        <w:t>Диаметр АВ окружности с центром</w:t>
      </w:r>
      <w:proofErr w:type="gramStart"/>
      <w:r w:rsidRPr="0031198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1198B">
        <w:rPr>
          <w:rFonts w:ascii="Times New Roman" w:hAnsi="Times New Roman" w:cs="Times New Roman"/>
          <w:sz w:val="28"/>
          <w:szCs w:val="28"/>
        </w:rPr>
        <w:t xml:space="preserve"> пересекает хорду </w:t>
      </w:r>
      <w:r w:rsidRPr="0031198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1198B">
        <w:rPr>
          <w:rFonts w:ascii="Times New Roman" w:hAnsi="Times New Roman" w:cs="Times New Roman"/>
          <w:sz w:val="28"/>
          <w:szCs w:val="28"/>
        </w:rPr>
        <w:t xml:space="preserve"> в точке М. Найдите хорду </w:t>
      </w:r>
      <w:r w:rsidRPr="0031198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1198B">
        <w:rPr>
          <w:rFonts w:ascii="Times New Roman" w:hAnsi="Times New Roman" w:cs="Times New Roman"/>
          <w:sz w:val="28"/>
          <w:szCs w:val="28"/>
        </w:rPr>
        <w:t xml:space="preserve">, если СМ= 8 см, АМ=6 см, ОВ= 11 см.  </w:t>
      </w:r>
    </w:p>
    <w:p w:rsidR="009B0E19" w:rsidRPr="0031198B" w:rsidRDefault="009B0E19" w:rsidP="009B0E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198B">
        <w:rPr>
          <w:rFonts w:ascii="Times New Roman" w:hAnsi="Times New Roman" w:cs="Times New Roman"/>
          <w:sz w:val="28"/>
          <w:szCs w:val="28"/>
        </w:rPr>
        <w:t xml:space="preserve">Найдите длину солнечной тени от здания высотой 11,7 м, если солнечная тень от человека ростом 1,8 м равна 2 м. </w:t>
      </w:r>
    </w:p>
    <w:p w:rsidR="009B0E19" w:rsidRPr="0031198B" w:rsidRDefault="009B0E19" w:rsidP="009B0E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198B">
        <w:rPr>
          <w:rFonts w:ascii="Times New Roman" w:hAnsi="Times New Roman" w:cs="Times New Roman"/>
          <w:sz w:val="28"/>
          <w:szCs w:val="28"/>
        </w:rPr>
        <w:t xml:space="preserve">В прямоугольнике одна из сторон на 7 см больше другой. Найдите большую сторону прямоугольника, если его периметр равен 54 см. </w:t>
      </w:r>
    </w:p>
    <w:p w:rsidR="009B0E19" w:rsidRDefault="009B0E19" w:rsidP="009B0E1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1198B">
        <w:rPr>
          <w:rFonts w:ascii="Times New Roman" w:hAnsi="Times New Roman" w:cs="Times New Roman"/>
          <w:sz w:val="28"/>
          <w:szCs w:val="28"/>
        </w:rPr>
        <w:t xml:space="preserve">Основание трапеции равно 23, высота 5, а площадь равна 150. Найдите второе основание трапеции. </w:t>
      </w:r>
    </w:p>
    <w:p w:rsidR="002B4E6C" w:rsidRDefault="002B4E6C" w:rsidP="009B0E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B0E19" w:rsidRPr="009B0E19" w:rsidRDefault="009B0E19" w:rsidP="009B0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</w:t>
      </w:r>
    </w:p>
    <w:tbl>
      <w:tblPr>
        <w:tblStyle w:val="a5"/>
        <w:tblW w:w="9565" w:type="dxa"/>
        <w:tblInd w:w="-102" w:type="dxa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4"/>
        <w:gridCol w:w="1594"/>
        <w:gridCol w:w="1595"/>
      </w:tblGrid>
      <w:tr w:rsidR="009B0E19" w:rsidTr="009B0E19"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0E19" w:rsidTr="009B0E19"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5см, 336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АВ=17 см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22,5 м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102°</w:t>
            </w:r>
          </w:p>
        </w:tc>
        <w:tc>
          <w:tcPr>
            <w:tcW w:w="1595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10</w:t>
            </w:r>
          </w:p>
        </w:tc>
      </w:tr>
      <w:tr w:rsidR="009B0E19" w:rsidTr="009B0E19">
        <w:tc>
          <w:tcPr>
            <w:tcW w:w="1594" w:type="dxa"/>
          </w:tcPr>
          <w:p w:rsidR="009B0E19" w:rsidRDefault="009B0E19" w:rsidP="009B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24см, 120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  <w:lang w:val="en-US"/>
              </w:rPr>
              <w:t>CD</w:t>
            </w:r>
            <w:r w:rsidRPr="00A51B17">
              <w:rPr>
                <w:sz w:val="24"/>
                <w:szCs w:val="24"/>
              </w:rPr>
              <w:t xml:space="preserve">=20 см  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13 м</w:t>
            </w:r>
          </w:p>
        </w:tc>
        <w:tc>
          <w:tcPr>
            <w:tcW w:w="1594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17 см</w:t>
            </w:r>
          </w:p>
        </w:tc>
        <w:tc>
          <w:tcPr>
            <w:tcW w:w="1595" w:type="dxa"/>
          </w:tcPr>
          <w:p w:rsidR="009B0E19" w:rsidRPr="00A51B17" w:rsidRDefault="009B0E19" w:rsidP="009B0E19">
            <w:pPr>
              <w:rPr>
                <w:sz w:val="24"/>
                <w:szCs w:val="24"/>
              </w:rPr>
            </w:pPr>
            <w:r w:rsidRPr="00A51B17">
              <w:rPr>
                <w:sz w:val="24"/>
                <w:szCs w:val="24"/>
              </w:rPr>
              <w:t>37</w:t>
            </w:r>
          </w:p>
        </w:tc>
      </w:tr>
    </w:tbl>
    <w:p w:rsidR="009B0E19" w:rsidRDefault="009B0E19" w:rsidP="009B0E19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19" w:rsidRPr="009B0E19" w:rsidRDefault="009B0E19" w:rsidP="009B0E19">
      <w:pPr>
        <w:rPr>
          <w:rFonts w:ascii="Times New Roman" w:hAnsi="Times New Roman" w:cs="Times New Roman"/>
          <w:sz w:val="28"/>
          <w:szCs w:val="28"/>
        </w:rPr>
      </w:pPr>
      <w:r w:rsidRPr="009B0E19">
        <w:rPr>
          <w:rFonts w:ascii="Times New Roman" w:eastAsia="Times New Roman" w:hAnsi="Times New Roman" w:cs="Times New Roman"/>
          <w:b/>
          <w:color w:val="00000A"/>
          <w:sz w:val="24"/>
          <w:lang w:eastAsia="ru-RU"/>
        </w:rPr>
        <w:t>Шкала перевода набранных баллов в оценку</w:t>
      </w:r>
    </w:p>
    <w:p w:rsidR="009B0E19" w:rsidRPr="003727A9" w:rsidRDefault="009B0E19" w:rsidP="009B0E19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E19" w:rsidRPr="003727A9" w:rsidRDefault="008F32B4" w:rsidP="009B0E19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№ 1 – 5 по 2 балла (каждый номер)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757"/>
      </w:tblGrid>
      <w:tr w:rsidR="009B0E19" w:rsidRPr="003727A9" w:rsidTr="00FB0B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менее 5</w:t>
            </w: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9B0E19" w:rsidRPr="003727A9" w:rsidTr="00FB0B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6 </w:t>
            </w: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9B0E19" w:rsidRPr="003727A9" w:rsidTr="00FB0B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7 - 8 </w:t>
            </w: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9B0E19" w:rsidRPr="003727A9" w:rsidTr="00FB0B77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9 - 10 баллов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19" w:rsidRPr="003727A9" w:rsidRDefault="009B0E19" w:rsidP="00FB0B77">
            <w:pPr>
              <w:shd w:val="clear" w:color="auto" w:fill="FFFFFF" w:themeFill="background1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</w:tbl>
    <w:p w:rsidR="008F32B4" w:rsidRDefault="008F32B4" w:rsidP="008F3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2B4" w:rsidRDefault="008F32B4" w:rsidP="008F3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2B4" w:rsidRDefault="008F32B4" w:rsidP="008F3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контрольной работе по геометрии для 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32B4" w:rsidRPr="00FF1562" w:rsidRDefault="008F32B4" w:rsidP="008F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(входной контроль)</w:t>
      </w:r>
    </w:p>
    <w:p w:rsidR="008F32B4" w:rsidRPr="0021548D" w:rsidRDefault="008F32B4" w:rsidP="008F32B4">
      <w:pPr>
        <w:pStyle w:val="a6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45990">
        <w:rPr>
          <w:rFonts w:ascii="Times New Roman" w:hAnsi="Times New Roman" w:cs="Times New Roman"/>
          <w:color w:val="000000"/>
          <w:sz w:val="28"/>
          <w:szCs w:val="28"/>
        </w:rPr>
        <w:t>Разность углов, при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жа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щих к одной сто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не параллелограмма, равна 40°. Най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те мень</w:t>
      </w:r>
      <w:r w:rsidRPr="00045990">
        <w:rPr>
          <w:rFonts w:ascii="Times New Roman" w:hAnsi="Times New Roman" w:cs="Times New Roman"/>
          <w:color w:val="000000"/>
          <w:sz w:val="28"/>
          <w:szCs w:val="28"/>
        </w:rPr>
        <w:softHyphen/>
        <w:t>ший угол параллелограмма. Ответ дайте в градусах.</w:t>
      </w:r>
    </w:p>
    <w:p w:rsidR="008F32B4" w:rsidRPr="00045990" w:rsidRDefault="008F32B4" w:rsidP="008F3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32B4" w:rsidRPr="0021548D" w:rsidRDefault="008F32B4" w:rsidP="008F32B4">
      <w:pPr>
        <w:pStyle w:val="a6"/>
        <w:numPr>
          <w:ilvl w:val="0"/>
          <w:numId w:val="9"/>
        </w:numPr>
        <w:spacing w:after="160" w:line="259" w:lineRule="auto"/>
      </w:pPr>
      <w:r w:rsidRPr="0021548D">
        <w:rPr>
          <w:rFonts w:ascii="Times New Roman" w:hAnsi="Times New Roman" w:cs="Times New Roman"/>
          <w:sz w:val="28"/>
          <w:szCs w:val="28"/>
        </w:rPr>
        <w:t>Основания трапеции 34 и 44, площадь равна 780. Найдите высоту трапеции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2B4" w:rsidRDefault="008F32B4" w:rsidP="008F32B4">
      <w:pPr>
        <w:pStyle w:val="a6"/>
      </w:pPr>
    </w:p>
    <w:p w:rsidR="008F32B4" w:rsidRPr="00A72432" w:rsidRDefault="008F32B4" w:rsidP="008F32B4">
      <w:pPr>
        <w:pStyle w:val="leftmargin"/>
        <w:numPr>
          <w:ilvl w:val="0"/>
          <w:numId w:val="9"/>
        </w:numPr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A72432">
        <w:rPr>
          <w:rFonts w:ascii="&amp;quot" w:hAnsi="&amp;quot"/>
          <w:color w:val="000000"/>
          <w:sz w:val="28"/>
          <w:szCs w:val="28"/>
        </w:rPr>
        <w:t>Че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ло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век, рост ко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то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ро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го равен 1,8 м, стоит на рас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сто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я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нии 16 м от улич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но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го фо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на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ря. При этом длина тени че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ло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ве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ка равна 9 м. Опре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де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ли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те вы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со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ту фо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на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ря (в мет</w:t>
      </w:r>
      <w:r w:rsidRPr="00A72432">
        <w:rPr>
          <w:rFonts w:ascii="&amp;quot" w:hAnsi="&amp;quot"/>
          <w:color w:val="000000"/>
          <w:sz w:val="28"/>
          <w:szCs w:val="28"/>
        </w:rPr>
        <w:softHyphen/>
        <w:t>рах).</w:t>
      </w:r>
    </w:p>
    <w:p w:rsidR="008F32B4" w:rsidRDefault="008F32B4" w:rsidP="008F32B4">
      <w:pPr>
        <w:pStyle w:val="ac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 </w:t>
      </w:r>
    </w:p>
    <w:p w:rsidR="008F32B4" w:rsidRDefault="008F32B4" w:rsidP="008F32B4">
      <w:pPr>
        <w:pStyle w:val="a6"/>
        <w:ind w:left="785"/>
      </w:pPr>
      <w:r>
        <w:rPr>
          <w:noProof/>
          <w:lang w:eastAsia="ru-RU"/>
        </w:rPr>
        <w:drawing>
          <wp:inline distT="0" distB="0" distL="0" distR="0" wp14:anchorId="092091B3" wp14:editId="418237ED">
            <wp:extent cx="5076825" cy="1247775"/>
            <wp:effectExtent l="0" t="0" r="9525" b="9525"/>
            <wp:docPr id="3" name="Рисунок 3" descr="https://math-oge.sdamgia.ru/get_file?id=157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5735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B4" w:rsidRDefault="008F32B4" w:rsidP="008F32B4">
      <w:pPr>
        <w:pStyle w:val="a6"/>
      </w:pPr>
    </w:p>
    <w:p w:rsidR="008F32B4" w:rsidRPr="00C77402" w:rsidRDefault="008F32B4" w:rsidP="008F32B4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77402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век стоит на рас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нии 12,4 м от стол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ба, на ко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ром висит фо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нарь, рас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по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жен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ный на вы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со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те 8,5 м. Тень че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ве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ка равна 3,1 м. Ка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го роста че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век (в мет</w:t>
      </w:r>
      <w:r w:rsidRPr="00C77402">
        <w:rPr>
          <w:rFonts w:ascii="Times New Roman" w:hAnsi="Times New Roman" w:cs="Times New Roman"/>
          <w:color w:val="000000"/>
          <w:sz w:val="28"/>
          <w:szCs w:val="28"/>
        </w:rPr>
        <w:softHyphen/>
        <w:t>рах)?</w:t>
      </w:r>
    </w:p>
    <w:p w:rsidR="008F32B4" w:rsidRDefault="008F32B4" w:rsidP="008F32B4">
      <w:pPr>
        <w:pStyle w:val="a6"/>
        <w:ind w:left="785"/>
      </w:pPr>
      <w:r>
        <w:rPr>
          <w:noProof/>
          <w:lang w:eastAsia="ru-RU"/>
        </w:rPr>
        <w:lastRenderedPageBreak/>
        <w:drawing>
          <wp:inline distT="0" distB="0" distL="0" distR="0" wp14:anchorId="3BA845E8" wp14:editId="418EA1B5">
            <wp:extent cx="5114925" cy="1247775"/>
            <wp:effectExtent l="0" t="0" r="9525" b="9525"/>
            <wp:docPr id="4" name="Рисунок 4" descr="https://math-oge.sdamgia.ru/get_file?id=157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5742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B4" w:rsidRDefault="008F32B4" w:rsidP="008F32B4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662">
        <w:rPr>
          <w:color w:val="000000"/>
          <w:sz w:val="28"/>
          <w:szCs w:val="28"/>
        </w:rPr>
        <w:t>От</w:t>
      </w:r>
      <w:r w:rsidRPr="00256662">
        <w:rPr>
          <w:color w:val="000000"/>
          <w:sz w:val="28"/>
          <w:szCs w:val="28"/>
        </w:rPr>
        <w:softHyphen/>
        <w:t>рез</w:t>
      </w:r>
      <w:r w:rsidRPr="00256662">
        <w:rPr>
          <w:color w:val="000000"/>
          <w:sz w:val="28"/>
          <w:szCs w:val="28"/>
        </w:rPr>
        <w:softHyphen/>
        <w:t xml:space="preserve">ки </w:t>
      </w:r>
      <w:r w:rsidRPr="00256662">
        <w:rPr>
          <w:i/>
          <w:iCs/>
          <w:color w:val="000000"/>
          <w:sz w:val="28"/>
          <w:szCs w:val="28"/>
        </w:rPr>
        <w:t>AB</w:t>
      </w:r>
      <w:r w:rsidRPr="00256662">
        <w:rPr>
          <w:color w:val="000000"/>
          <w:sz w:val="28"/>
          <w:szCs w:val="28"/>
        </w:rPr>
        <w:t xml:space="preserve"> и </w:t>
      </w:r>
      <w:r w:rsidRPr="00256662">
        <w:rPr>
          <w:i/>
          <w:iCs/>
          <w:color w:val="000000"/>
          <w:sz w:val="28"/>
          <w:szCs w:val="28"/>
        </w:rPr>
        <w:t>CD</w:t>
      </w:r>
      <w:r w:rsidRPr="00256662">
        <w:rPr>
          <w:color w:val="000000"/>
          <w:sz w:val="28"/>
          <w:szCs w:val="28"/>
        </w:rPr>
        <w:t xml:space="preserve"> яв</w:t>
      </w:r>
      <w:r w:rsidRPr="00256662">
        <w:rPr>
          <w:color w:val="000000"/>
          <w:sz w:val="28"/>
          <w:szCs w:val="28"/>
        </w:rPr>
        <w:softHyphen/>
        <w:t>ля</w:t>
      </w:r>
      <w:r w:rsidRPr="00256662">
        <w:rPr>
          <w:color w:val="000000"/>
          <w:sz w:val="28"/>
          <w:szCs w:val="28"/>
        </w:rPr>
        <w:softHyphen/>
        <w:t>ют</w:t>
      </w:r>
      <w:r w:rsidRPr="00256662">
        <w:rPr>
          <w:color w:val="000000"/>
          <w:sz w:val="28"/>
          <w:szCs w:val="28"/>
        </w:rPr>
        <w:softHyphen/>
        <w:t>ся хор</w:t>
      </w:r>
      <w:r w:rsidRPr="00256662">
        <w:rPr>
          <w:color w:val="000000"/>
          <w:sz w:val="28"/>
          <w:szCs w:val="28"/>
        </w:rPr>
        <w:softHyphen/>
        <w:t>да</w:t>
      </w:r>
      <w:r w:rsidRPr="00256662">
        <w:rPr>
          <w:color w:val="000000"/>
          <w:sz w:val="28"/>
          <w:szCs w:val="28"/>
        </w:rPr>
        <w:softHyphen/>
        <w:t>ми окруж</w:t>
      </w:r>
      <w:r w:rsidRPr="00256662">
        <w:rPr>
          <w:color w:val="000000"/>
          <w:sz w:val="28"/>
          <w:szCs w:val="28"/>
        </w:rPr>
        <w:softHyphen/>
        <w:t>но</w:t>
      </w:r>
      <w:r w:rsidRPr="00256662">
        <w:rPr>
          <w:color w:val="000000"/>
          <w:sz w:val="28"/>
          <w:szCs w:val="28"/>
        </w:rPr>
        <w:softHyphen/>
        <w:t>сти. Най</w:t>
      </w:r>
      <w:r w:rsidRPr="00256662">
        <w:rPr>
          <w:color w:val="000000"/>
          <w:sz w:val="28"/>
          <w:szCs w:val="28"/>
        </w:rPr>
        <w:softHyphen/>
        <w:t>ди</w:t>
      </w:r>
      <w:r w:rsidRPr="00256662">
        <w:rPr>
          <w:color w:val="000000"/>
          <w:sz w:val="28"/>
          <w:szCs w:val="28"/>
        </w:rPr>
        <w:softHyphen/>
        <w:t xml:space="preserve">те длину хорды </w:t>
      </w:r>
      <w:r w:rsidRPr="00256662">
        <w:rPr>
          <w:i/>
          <w:iCs/>
          <w:color w:val="000000"/>
          <w:sz w:val="28"/>
          <w:szCs w:val="28"/>
        </w:rPr>
        <w:t>CD</w:t>
      </w:r>
      <w:r w:rsidRPr="00256662">
        <w:rPr>
          <w:color w:val="000000"/>
          <w:sz w:val="28"/>
          <w:szCs w:val="28"/>
        </w:rPr>
        <w:t xml:space="preserve">, если </w:t>
      </w:r>
      <w:r w:rsidRPr="00256662">
        <w:rPr>
          <w:i/>
          <w:iCs/>
          <w:color w:val="000000"/>
          <w:sz w:val="28"/>
          <w:szCs w:val="28"/>
        </w:rPr>
        <w:t>AB</w:t>
      </w:r>
      <w:r w:rsidRPr="00256662">
        <w:rPr>
          <w:color w:val="000000"/>
          <w:sz w:val="28"/>
          <w:szCs w:val="28"/>
        </w:rPr>
        <w:t> = 20, а рас</w:t>
      </w:r>
      <w:r w:rsidRPr="00256662">
        <w:rPr>
          <w:color w:val="000000"/>
          <w:sz w:val="28"/>
          <w:szCs w:val="28"/>
        </w:rPr>
        <w:softHyphen/>
        <w:t>сто</w:t>
      </w:r>
      <w:r w:rsidRPr="00256662">
        <w:rPr>
          <w:color w:val="000000"/>
          <w:sz w:val="28"/>
          <w:szCs w:val="28"/>
        </w:rPr>
        <w:softHyphen/>
        <w:t>я</w:t>
      </w:r>
      <w:r w:rsidRPr="00256662">
        <w:rPr>
          <w:color w:val="000000"/>
          <w:sz w:val="28"/>
          <w:szCs w:val="28"/>
        </w:rPr>
        <w:softHyphen/>
        <w:t>ния от цен</w:t>
      </w:r>
      <w:r w:rsidRPr="00256662">
        <w:rPr>
          <w:color w:val="000000"/>
          <w:sz w:val="28"/>
          <w:szCs w:val="28"/>
        </w:rPr>
        <w:softHyphen/>
        <w:t>тра окруж</w:t>
      </w:r>
      <w:r w:rsidRPr="00256662">
        <w:rPr>
          <w:color w:val="000000"/>
          <w:sz w:val="28"/>
          <w:szCs w:val="28"/>
        </w:rPr>
        <w:softHyphen/>
        <w:t>но</w:t>
      </w:r>
      <w:r w:rsidRPr="00256662">
        <w:rPr>
          <w:color w:val="000000"/>
          <w:sz w:val="28"/>
          <w:szCs w:val="28"/>
        </w:rPr>
        <w:softHyphen/>
        <w:t xml:space="preserve">сти до хорд </w:t>
      </w:r>
      <w:r w:rsidRPr="00256662">
        <w:rPr>
          <w:i/>
          <w:iCs/>
          <w:color w:val="000000"/>
          <w:sz w:val="28"/>
          <w:szCs w:val="28"/>
        </w:rPr>
        <w:t>AB</w:t>
      </w:r>
      <w:r w:rsidRPr="00256662">
        <w:rPr>
          <w:color w:val="000000"/>
          <w:sz w:val="28"/>
          <w:szCs w:val="28"/>
        </w:rPr>
        <w:t xml:space="preserve"> и </w:t>
      </w:r>
      <w:r w:rsidRPr="00256662">
        <w:rPr>
          <w:i/>
          <w:iCs/>
          <w:color w:val="000000"/>
          <w:sz w:val="28"/>
          <w:szCs w:val="28"/>
        </w:rPr>
        <w:t>CD</w:t>
      </w:r>
      <w:r w:rsidRPr="00256662">
        <w:rPr>
          <w:color w:val="000000"/>
          <w:sz w:val="28"/>
          <w:szCs w:val="28"/>
        </w:rPr>
        <w:t xml:space="preserve"> равны со</w:t>
      </w:r>
      <w:r w:rsidRPr="00256662">
        <w:rPr>
          <w:color w:val="000000"/>
          <w:sz w:val="28"/>
          <w:szCs w:val="28"/>
        </w:rPr>
        <w:softHyphen/>
        <w:t>от</w:t>
      </w:r>
      <w:r w:rsidRPr="00256662">
        <w:rPr>
          <w:color w:val="000000"/>
          <w:sz w:val="28"/>
          <w:szCs w:val="28"/>
        </w:rPr>
        <w:softHyphen/>
        <w:t>вет</w:t>
      </w:r>
      <w:r w:rsidRPr="00256662">
        <w:rPr>
          <w:color w:val="000000"/>
          <w:sz w:val="28"/>
          <w:szCs w:val="28"/>
        </w:rPr>
        <w:softHyphen/>
        <w:t>ствен</w:t>
      </w:r>
      <w:r w:rsidRPr="00256662">
        <w:rPr>
          <w:color w:val="000000"/>
          <w:sz w:val="28"/>
          <w:szCs w:val="28"/>
        </w:rPr>
        <w:softHyphen/>
        <w:t>но 24 и 10.</w:t>
      </w:r>
    </w:p>
    <w:p w:rsidR="00D917C1" w:rsidRPr="00256662" w:rsidRDefault="00D917C1" w:rsidP="008F32B4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Хорда К</w:t>
      </w:r>
      <w:r>
        <w:rPr>
          <w:sz w:val="28"/>
          <w:szCs w:val="28"/>
          <w:lang w:val="en-US"/>
        </w:rPr>
        <w:t>D</w:t>
      </w:r>
      <w:r w:rsidRPr="00D91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пересекает диаметр С</w:t>
      </w:r>
      <w:r>
        <w:rPr>
          <w:sz w:val="28"/>
          <w:szCs w:val="28"/>
          <w:lang w:val="en-US"/>
        </w:rPr>
        <w:t>M</w:t>
      </w:r>
      <w:r w:rsidRPr="000A4856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окружности с центром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 точке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Найдите хорду </w:t>
      </w:r>
      <w:r>
        <w:rPr>
          <w:sz w:val="28"/>
          <w:szCs w:val="28"/>
          <w:lang w:val="en-US"/>
        </w:rPr>
        <w:t>KD</w:t>
      </w:r>
      <w:r>
        <w:rPr>
          <w:sz w:val="28"/>
          <w:szCs w:val="28"/>
        </w:rPr>
        <w:t xml:space="preserve">, если </w:t>
      </w:r>
      <w:r>
        <w:rPr>
          <w:sz w:val="28"/>
          <w:szCs w:val="28"/>
          <w:lang w:val="en-US"/>
        </w:rPr>
        <w:t>KF</w:t>
      </w:r>
      <w:r>
        <w:rPr>
          <w:sz w:val="28"/>
          <w:szCs w:val="28"/>
        </w:rPr>
        <w:t>=</w:t>
      </w:r>
      <w:r w:rsidRPr="005B3D27">
        <w:rPr>
          <w:sz w:val="28"/>
          <w:szCs w:val="28"/>
        </w:rPr>
        <w:t>7</w:t>
      </w:r>
      <w:r>
        <w:rPr>
          <w:sz w:val="28"/>
          <w:szCs w:val="28"/>
        </w:rPr>
        <w:t>см, С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 </w:t>
      </w:r>
      <w:r w:rsidRPr="005B3D27">
        <w:rPr>
          <w:sz w:val="28"/>
          <w:szCs w:val="28"/>
        </w:rPr>
        <w:t>4</w:t>
      </w:r>
      <w:r w:rsidR="005B3D27">
        <w:rPr>
          <w:sz w:val="28"/>
          <w:szCs w:val="28"/>
        </w:rPr>
        <w:t>см, О</w:t>
      </w:r>
      <w:proofErr w:type="gramStart"/>
      <w:r w:rsidR="005B3D27">
        <w:rPr>
          <w:sz w:val="28"/>
          <w:szCs w:val="28"/>
          <w:lang w:val="en-US"/>
        </w:rPr>
        <w:t>M</w:t>
      </w:r>
      <w:proofErr w:type="gramEnd"/>
      <w:r w:rsidR="005B3D27">
        <w:rPr>
          <w:sz w:val="28"/>
          <w:szCs w:val="28"/>
        </w:rPr>
        <w:t>= 1</w:t>
      </w:r>
      <w:r w:rsidR="005B3D27" w:rsidRPr="005B3D27">
        <w:rPr>
          <w:sz w:val="28"/>
          <w:szCs w:val="28"/>
        </w:rPr>
        <w:t>0</w:t>
      </w:r>
      <w:r w:rsidRPr="000A4856">
        <w:rPr>
          <w:sz w:val="28"/>
          <w:szCs w:val="28"/>
        </w:rPr>
        <w:t>,5 см.</w:t>
      </w:r>
    </w:p>
    <w:p w:rsidR="008F32B4" w:rsidRPr="00256662" w:rsidRDefault="008F32B4" w:rsidP="008F32B4">
      <w:pPr>
        <w:pStyle w:val="leftmargin"/>
        <w:spacing w:before="0" w:beforeAutospacing="0" w:after="0" w:afterAutospacing="0"/>
        <w:ind w:left="785"/>
        <w:jc w:val="both"/>
        <w:rPr>
          <w:color w:val="000000"/>
          <w:sz w:val="28"/>
          <w:szCs w:val="28"/>
        </w:rPr>
      </w:pPr>
    </w:p>
    <w:p w:rsidR="008F32B4" w:rsidRPr="00256662" w:rsidRDefault="008F32B4" w:rsidP="008F32B4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662">
        <w:rPr>
          <w:color w:val="000000"/>
          <w:sz w:val="28"/>
          <w:szCs w:val="28"/>
        </w:rPr>
        <w:t>Пло</w:t>
      </w:r>
      <w:r w:rsidRPr="00256662">
        <w:rPr>
          <w:color w:val="000000"/>
          <w:sz w:val="28"/>
          <w:szCs w:val="28"/>
        </w:rPr>
        <w:softHyphen/>
        <w:t>щадь ромба равна 63, а пе</w:t>
      </w:r>
      <w:r w:rsidRPr="00256662">
        <w:rPr>
          <w:color w:val="000000"/>
          <w:sz w:val="28"/>
          <w:szCs w:val="28"/>
        </w:rPr>
        <w:softHyphen/>
        <w:t>ри</w:t>
      </w:r>
      <w:r w:rsidRPr="00256662">
        <w:rPr>
          <w:color w:val="000000"/>
          <w:sz w:val="28"/>
          <w:szCs w:val="28"/>
        </w:rPr>
        <w:softHyphen/>
        <w:t>метр равен 36. Най</w:t>
      </w:r>
      <w:r w:rsidRPr="00256662">
        <w:rPr>
          <w:color w:val="000000"/>
          <w:sz w:val="28"/>
          <w:szCs w:val="28"/>
        </w:rPr>
        <w:softHyphen/>
        <w:t>ди</w:t>
      </w:r>
      <w:r w:rsidRPr="00256662">
        <w:rPr>
          <w:color w:val="000000"/>
          <w:sz w:val="28"/>
          <w:szCs w:val="28"/>
        </w:rPr>
        <w:softHyphen/>
        <w:t>те вы</w:t>
      </w:r>
      <w:r w:rsidRPr="00256662">
        <w:rPr>
          <w:color w:val="000000"/>
          <w:sz w:val="28"/>
          <w:szCs w:val="28"/>
        </w:rPr>
        <w:softHyphen/>
        <w:t>со</w:t>
      </w:r>
      <w:r w:rsidRPr="00256662">
        <w:rPr>
          <w:color w:val="000000"/>
          <w:sz w:val="28"/>
          <w:szCs w:val="28"/>
        </w:rPr>
        <w:softHyphen/>
        <w:t>ту ромба.</w:t>
      </w:r>
    </w:p>
    <w:p w:rsidR="008F32B4" w:rsidRPr="00256662" w:rsidRDefault="008F32B4" w:rsidP="008F32B4">
      <w:pPr>
        <w:pStyle w:val="leftmargin"/>
        <w:spacing w:before="0" w:beforeAutospacing="0" w:after="0" w:afterAutospacing="0"/>
        <w:ind w:left="785"/>
        <w:jc w:val="both"/>
        <w:rPr>
          <w:color w:val="000000"/>
          <w:sz w:val="28"/>
          <w:szCs w:val="28"/>
        </w:rPr>
      </w:pPr>
    </w:p>
    <w:p w:rsidR="008F32B4" w:rsidRPr="009B074C" w:rsidRDefault="008F32B4" w:rsidP="008F32B4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662">
        <w:rPr>
          <w:color w:val="000000"/>
          <w:sz w:val="28"/>
          <w:szCs w:val="28"/>
        </w:rPr>
        <w:t xml:space="preserve">Высота </w:t>
      </w:r>
      <w:r w:rsidRPr="00256662">
        <w:rPr>
          <w:i/>
          <w:iCs/>
          <w:color w:val="000000"/>
          <w:sz w:val="28"/>
          <w:szCs w:val="28"/>
        </w:rPr>
        <w:t>BH </w:t>
      </w:r>
      <w:r w:rsidRPr="00256662">
        <w:rPr>
          <w:color w:val="000000"/>
          <w:sz w:val="28"/>
          <w:szCs w:val="28"/>
        </w:rPr>
        <w:t xml:space="preserve">ромба </w:t>
      </w:r>
      <w:r w:rsidRPr="00256662">
        <w:rPr>
          <w:i/>
          <w:iCs/>
          <w:color w:val="000000"/>
          <w:sz w:val="28"/>
          <w:szCs w:val="28"/>
        </w:rPr>
        <w:t>ABCD </w:t>
      </w:r>
      <w:r w:rsidRPr="00256662">
        <w:rPr>
          <w:color w:val="000000"/>
          <w:sz w:val="28"/>
          <w:szCs w:val="28"/>
        </w:rPr>
        <w:t xml:space="preserve">делит его сторону </w:t>
      </w:r>
      <w:r w:rsidRPr="00256662">
        <w:rPr>
          <w:i/>
          <w:iCs/>
          <w:color w:val="000000"/>
          <w:sz w:val="28"/>
          <w:szCs w:val="28"/>
        </w:rPr>
        <w:t>AD </w:t>
      </w:r>
      <w:r w:rsidRPr="00256662">
        <w:rPr>
          <w:color w:val="000000"/>
          <w:sz w:val="28"/>
          <w:szCs w:val="28"/>
        </w:rPr>
        <w:t xml:space="preserve">на отрезки </w:t>
      </w:r>
      <w:r w:rsidRPr="00256662">
        <w:rPr>
          <w:i/>
          <w:iCs/>
          <w:color w:val="000000"/>
          <w:sz w:val="28"/>
          <w:szCs w:val="28"/>
        </w:rPr>
        <w:t>AH</w:t>
      </w:r>
      <w:r w:rsidRPr="00256662">
        <w:rPr>
          <w:color w:val="000000"/>
          <w:sz w:val="28"/>
          <w:szCs w:val="28"/>
        </w:rPr>
        <w:t xml:space="preserve"> = 44 и </w:t>
      </w:r>
      <w:r w:rsidRPr="00256662">
        <w:rPr>
          <w:i/>
          <w:iCs/>
          <w:color w:val="000000"/>
          <w:sz w:val="28"/>
          <w:szCs w:val="28"/>
        </w:rPr>
        <w:t>HD</w:t>
      </w:r>
      <w:r w:rsidRPr="00256662">
        <w:rPr>
          <w:color w:val="000000"/>
          <w:sz w:val="28"/>
          <w:szCs w:val="28"/>
        </w:rPr>
        <w:t> = 11. Найдите площадь ромба.</w:t>
      </w:r>
    </w:p>
    <w:p w:rsidR="009B074C" w:rsidRDefault="009B074C" w:rsidP="009B074C">
      <w:pPr>
        <w:pStyle w:val="a6"/>
        <w:rPr>
          <w:color w:val="000000"/>
          <w:sz w:val="28"/>
          <w:szCs w:val="28"/>
        </w:rPr>
      </w:pPr>
    </w:p>
    <w:p w:rsidR="009B074C" w:rsidRPr="009B074C" w:rsidRDefault="009B074C" w:rsidP="008F32B4">
      <w:pPr>
        <w:pStyle w:val="leftmargin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074C">
        <w:rPr>
          <w:sz w:val="28"/>
          <w:szCs w:val="28"/>
        </w:rPr>
        <w:t>В параллелограмм вписана окружность. Найдите периметр параллелограмма, если одна из его сторон равна 8</w:t>
      </w:r>
    </w:p>
    <w:p w:rsidR="0031198B" w:rsidRPr="009B0E19" w:rsidRDefault="0031198B" w:rsidP="009B0E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shd w:val="clear" w:color="auto" w:fill="FFFFFF"/>
        <w:tblLook w:val="04A0" w:firstRow="1" w:lastRow="0" w:firstColumn="1" w:lastColumn="0" w:noHBand="0" w:noVBand="1"/>
      </w:tblPr>
      <w:tblGrid>
        <w:gridCol w:w="4537"/>
        <w:gridCol w:w="5670"/>
      </w:tblGrid>
      <w:tr w:rsidR="0031198B" w:rsidRPr="00F5209A" w:rsidTr="0016102E">
        <w:tc>
          <w:tcPr>
            <w:tcW w:w="4537" w:type="dxa"/>
            <w:shd w:val="clear" w:color="auto" w:fill="FFFFFF"/>
          </w:tcPr>
          <w:p w:rsidR="0031198B" w:rsidRPr="00F5209A" w:rsidRDefault="0031198B" w:rsidP="009B0E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8F32B4" w:rsidRDefault="008F32B4" w:rsidP="008F3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8F3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2B4" w:rsidRDefault="008F32B4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198B" w:rsidRPr="00F5209A" w:rsidRDefault="0031198B" w:rsidP="00161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198B" w:rsidRPr="00F5209A" w:rsidTr="0016102E">
        <w:tc>
          <w:tcPr>
            <w:tcW w:w="4537" w:type="dxa"/>
            <w:shd w:val="clear" w:color="auto" w:fill="FFFFFF"/>
          </w:tcPr>
          <w:p w:rsidR="0031198B" w:rsidRPr="00F5209A" w:rsidRDefault="0031198B" w:rsidP="00161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31198B" w:rsidRPr="00F5209A" w:rsidRDefault="003227DA" w:rsidP="00161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4E6C" w:rsidRPr="002B4E6C" w:rsidRDefault="009B0E19" w:rsidP="009B0E19">
      <w:pPr>
        <w:rPr>
          <w:rFonts w:ascii="Times New Roman" w:hAnsi="Times New Roman" w:cs="Times New Roman"/>
          <w:b/>
          <w:sz w:val="28"/>
          <w:szCs w:val="28"/>
        </w:rPr>
        <w:sectPr w:rsidR="002B4E6C" w:rsidRPr="002B4E6C" w:rsidSect="00DA7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483D" w:rsidRPr="000F483D" w:rsidRDefault="000F483D" w:rsidP="009B07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483D" w:rsidRPr="000F483D" w:rsidSect="00BC51C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D2" w:rsidRDefault="009517D2" w:rsidP="003E466A">
      <w:pPr>
        <w:spacing w:after="0" w:line="240" w:lineRule="auto"/>
      </w:pPr>
      <w:r>
        <w:separator/>
      </w:r>
    </w:p>
  </w:endnote>
  <w:endnote w:type="continuationSeparator" w:id="0">
    <w:p w:rsidR="009517D2" w:rsidRDefault="009517D2" w:rsidP="003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D2" w:rsidRDefault="009517D2" w:rsidP="003E466A">
      <w:pPr>
        <w:spacing w:after="0" w:line="240" w:lineRule="auto"/>
      </w:pPr>
      <w:r>
        <w:separator/>
      </w:r>
    </w:p>
  </w:footnote>
  <w:footnote w:type="continuationSeparator" w:id="0">
    <w:p w:rsidR="009517D2" w:rsidRDefault="009517D2" w:rsidP="003E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95"/>
    <w:multiLevelType w:val="hybridMultilevel"/>
    <w:tmpl w:val="859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156"/>
    <w:multiLevelType w:val="hybridMultilevel"/>
    <w:tmpl w:val="BE6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4538C"/>
    <w:multiLevelType w:val="hybridMultilevel"/>
    <w:tmpl w:val="5500317C"/>
    <w:lvl w:ilvl="0" w:tplc="0EAAE25A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D44236D"/>
    <w:multiLevelType w:val="hybridMultilevel"/>
    <w:tmpl w:val="40266296"/>
    <w:lvl w:ilvl="0" w:tplc="0576E4EE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7B36E4D"/>
    <w:multiLevelType w:val="hybridMultilevel"/>
    <w:tmpl w:val="F2F41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7738ED"/>
    <w:multiLevelType w:val="hybridMultilevel"/>
    <w:tmpl w:val="6C6A7D0A"/>
    <w:lvl w:ilvl="0" w:tplc="076E403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11E64"/>
    <w:multiLevelType w:val="hybridMultilevel"/>
    <w:tmpl w:val="6CE4F92A"/>
    <w:lvl w:ilvl="0" w:tplc="4D540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DC66DE"/>
    <w:multiLevelType w:val="hybridMultilevel"/>
    <w:tmpl w:val="BB508F06"/>
    <w:lvl w:ilvl="0" w:tplc="7F8ED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1A26"/>
    <w:multiLevelType w:val="hybridMultilevel"/>
    <w:tmpl w:val="AD2A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D5D5A"/>
    <w:multiLevelType w:val="hybridMultilevel"/>
    <w:tmpl w:val="9A0A1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1D3"/>
    <w:rsid w:val="00024481"/>
    <w:rsid w:val="00026707"/>
    <w:rsid w:val="00037697"/>
    <w:rsid w:val="00041C8E"/>
    <w:rsid w:val="000A4856"/>
    <w:rsid w:val="000F10A3"/>
    <w:rsid w:val="000F483D"/>
    <w:rsid w:val="00117BB4"/>
    <w:rsid w:val="00176041"/>
    <w:rsid w:val="001945C8"/>
    <w:rsid w:val="001B1C74"/>
    <w:rsid w:val="00223A20"/>
    <w:rsid w:val="002B4E6C"/>
    <w:rsid w:val="0031198B"/>
    <w:rsid w:val="003227DA"/>
    <w:rsid w:val="0034179D"/>
    <w:rsid w:val="00355119"/>
    <w:rsid w:val="003727A9"/>
    <w:rsid w:val="00374C76"/>
    <w:rsid w:val="00397805"/>
    <w:rsid w:val="003C2D73"/>
    <w:rsid w:val="003E466A"/>
    <w:rsid w:val="003E4AF9"/>
    <w:rsid w:val="003F247C"/>
    <w:rsid w:val="00414798"/>
    <w:rsid w:val="00422358"/>
    <w:rsid w:val="00463121"/>
    <w:rsid w:val="004D7E35"/>
    <w:rsid w:val="004E1762"/>
    <w:rsid w:val="00507291"/>
    <w:rsid w:val="0052514F"/>
    <w:rsid w:val="0054173F"/>
    <w:rsid w:val="0054751D"/>
    <w:rsid w:val="005508D4"/>
    <w:rsid w:val="0055394F"/>
    <w:rsid w:val="005B3D27"/>
    <w:rsid w:val="005B60FB"/>
    <w:rsid w:val="005C0716"/>
    <w:rsid w:val="005C1A5D"/>
    <w:rsid w:val="005F186B"/>
    <w:rsid w:val="005F390C"/>
    <w:rsid w:val="005F7283"/>
    <w:rsid w:val="00610524"/>
    <w:rsid w:val="00673A4A"/>
    <w:rsid w:val="0067559E"/>
    <w:rsid w:val="006A2D4C"/>
    <w:rsid w:val="006C3CF1"/>
    <w:rsid w:val="006D232C"/>
    <w:rsid w:val="006E52A3"/>
    <w:rsid w:val="006F1343"/>
    <w:rsid w:val="00712EB5"/>
    <w:rsid w:val="007213DA"/>
    <w:rsid w:val="007252D9"/>
    <w:rsid w:val="00741421"/>
    <w:rsid w:val="007564B7"/>
    <w:rsid w:val="0076089E"/>
    <w:rsid w:val="00771357"/>
    <w:rsid w:val="00774201"/>
    <w:rsid w:val="00775C2A"/>
    <w:rsid w:val="007B02EB"/>
    <w:rsid w:val="007B5495"/>
    <w:rsid w:val="007C489B"/>
    <w:rsid w:val="007F3BF3"/>
    <w:rsid w:val="008007B0"/>
    <w:rsid w:val="00805C76"/>
    <w:rsid w:val="00823882"/>
    <w:rsid w:val="00824515"/>
    <w:rsid w:val="00830041"/>
    <w:rsid w:val="00831D7B"/>
    <w:rsid w:val="0084297A"/>
    <w:rsid w:val="00846D0D"/>
    <w:rsid w:val="00862EF8"/>
    <w:rsid w:val="0089399C"/>
    <w:rsid w:val="0089762B"/>
    <w:rsid w:val="008B6933"/>
    <w:rsid w:val="008F32B4"/>
    <w:rsid w:val="00915777"/>
    <w:rsid w:val="00915D94"/>
    <w:rsid w:val="009517D2"/>
    <w:rsid w:val="009B074C"/>
    <w:rsid w:val="009B0E19"/>
    <w:rsid w:val="009D7F7F"/>
    <w:rsid w:val="00A01C82"/>
    <w:rsid w:val="00A143A5"/>
    <w:rsid w:val="00A210C6"/>
    <w:rsid w:val="00A23FFE"/>
    <w:rsid w:val="00A51B17"/>
    <w:rsid w:val="00A54598"/>
    <w:rsid w:val="00A54CDE"/>
    <w:rsid w:val="00A72147"/>
    <w:rsid w:val="00A832D4"/>
    <w:rsid w:val="00A914CF"/>
    <w:rsid w:val="00AA4FD7"/>
    <w:rsid w:val="00AB1D48"/>
    <w:rsid w:val="00AB2F64"/>
    <w:rsid w:val="00AC000B"/>
    <w:rsid w:val="00AD5493"/>
    <w:rsid w:val="00B12AF8"/>
    <w:rsid w:val="00B13B3F"/>
    <w:rsid w:val="00B230DA"/>
    <w:rsid w:val="00B565D1"/>
    <w:rsid w:val="00BC51CD"/>
    <w:rsid w:val="00BD7C41"/>
    <w:rsid w:val="00BE2BD4"/>
    <w:rsid w:val="00BF58C8"/>
    <w:rsid w:val="00BF6E2A"/>
    <w:rsid w:val="00C00BB5"/>
    <w:rsid w:val="00C31773"/>
    <w:rsid w:val="00C349E6"/>
    <w:rsid w:val="00C411B2"/>
    <w:rsid w:val="00C46E08"/>
    <w:rsid w:val="00C51A6C"/>
    <w:rsid w:val="00C54B4F"/>
    <w:rsid w:val="00C56910"/>
    <w:rsid w:val="00C80E9A"/>
    <w:rsid w:val="00CA1EB6"/>
    <w:rsid w:val="00CB5632"/>
    <w:rsid w:val="00CC3BA6"/>
    <w:rsid w:val="00D0393E"/>
    <w:rsid w:val="00D122EF"/>
    <w:rsid w:val="00D3217D"/>
    <w:rsid w:val="00D559C6"/>
    <w:rsid w:val="00D56318"/>
    <w:rsid w:val="00D81063"/>
    <w:rsid w:val="00D82374"/>
    <w:rsid w:val="00D917C1"/>
    <w:rsid w:val="00D92238"/>
    <w:rsid w:val="00D92E0F"/>
    <w:rsid w:val="00D974A7"/>
    <w:rsid w:val="00DA71DC"/>
    <w:rsid w:val="00DD0084"/>
    <w:rsid w:val="00DD1E8B"/>
    <w:rsid w:val="00E25544"/>
    <w:rsid w:val="00E2722E"/>
    <w:rsid w:val="00E27419"/>
    <w:rsid w:val="00E40BC2"/>
    <w:rsid w:val="00E43C6E"/>
    <w:rsid w:val="00E61DF0"/>
    <w:rsid w:val="00E66B77"/>
    <w:rsid w:val="00E854ED"/>
    <w:rsid w:val="00E871A1"/>
    <w:rsid w:val="00EB7858"/>
    <w:rsid w:val="00ED11D3"/>
    <w:rsid w:val="00EE2A92"/>
    <w:rsid w:val="00EF0083"/>
    <w:rsid w:val="00F00AF0"/>
    <w:rsid w:val="00F0756E"/>
    <w:rsid w:val="00F70D6E"/>
    <w:rsid w:val="00F73434"/>
    <w:rsid w:val="00F86065"/>
    <w:rsid w:val="00F949CA"/>
    <w:rsid w:val="00FA0580"/>
    <w:rsid w:val="00FB3ACE"/>
    <w:rsid w:val="00FD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7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4C76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F8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66A"/>
  </w:style>
  <w:style w:type="paragraph" w:styleId="a9">
    <w:name w:val="footer"/>
    <w:basedOn w:val="a"/>
    <w:link w:val="aa"/>
    <w:uiPriority w:val="99"/>
    <w:unhideWhenUsed/>
    <w:rsid w:val="003E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66A"/>
  </w:style>
  <w:style w:type="paragraph" w:styleId="ab">
    <w:name w:val="No Spacing"/>
    <w:basedOn w:val="a"/>
    <w:uiPriority w:val="1"/>
    <w:qFormat/>
    <w:rsid w:val="005C1A5D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32"/>
      <w:lang w:val="en-US" w:eastAsia="zh-CN" w:bidi="en-US"/>
    </w:rPr>
  </w:style>
  <w:style w:type="paragraph" w:styleId="ac">
    <w:name w:val="Normal (Web)"/>
    <w:basedOn w:val="a"/>
    <w:uiPriority w:val="99"/>
    <w:semiHidden/>
    <w:unhideWhenUsed/>
    <w:rsid w:val="000F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B4E6C"/>
    <w:rPr>
      <w:color w:val="0000FF"/>
      <w:u w:val="single"/>
    </w:rPr>
  </w:style>
  <w:style w:type="paragraph" w:customStyle="1" w:styleId="leftmargin">
    <w:name w:val="left_margin"/>
    <w:basedOn w:val="a"/>
    <w:rsid w:val="008F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Макогонова ВД</cp:lastModifiedBy>
  <cp:revision>16</cp:revision>
  <cp:lastPrinted>2020-09-16T04:23:00Z</cp:lastPrinted>
  <dcterms:created xsi:type="dcterms:W3CDTF">2019-09-08T16:10:00Z</dcterms:created>
  <dcterms:modified xsi:type="dcterms:W3CDTF">2020-09-16T04:26:00Z</dcterms:modified>
</cp:coreProperties>
</file>