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1" w:rsidRDefault="002A19C4" w:rsidP="00313E33">
      <w:pPr>
        <w:spacing w:after="0" w:line="240" w:lineRule="auto"/>
        <w:ind w:left="-709"/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>
            <wp:extent cx="3124200" cy="1314450"/>
            <wp:effectExtent l="19050" t="0" r="0" b="0"/>
            <wp:docPr id="5" name="Рисунок 7" descr="лого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62" t="32927" r="7774" b="3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F2" w:rsidRDefault="000D17F2" w:rsidP="002A19C4">
      <w:pPr>
        <w:spacing w:after="0" w:line="240" w:lineRule="auto"/>
        <w:ind w:firstLine="425"/>
        <w:rPr>
          <w:rFonts w:ascii="Georgia" w:hAnsi="Georgia"/>
          <w:sz w:val="20"/>
          <w:szCs w:val="20"/>
        </w:rPr>
      </w:pPr>
    </w:p>
    <w:p w:rsidR="000D17F2" w:rsidRPr="002A19C4" w:rsidRDefault="000D17F2" w:rsidP="002A19C4">
      <w:pPr>
        <w:spacing w:after="0" w:line="240" w:lineRule="auto"/>
        <w:ind w:firstLine="425"/>
        <w:rPr>
          <w:rFonts w:ascii="Georgia" w:hAnsi="Georgia"/>
          <w:sz w:val="20"/>
          <w:szCs w:val="20"/>
        </w:rPr>
      </w:pPr>
    </w:p>
    <w:p w:rsidR="000D17F2" w:rsidRPr="000D17F2" w:rsidRDefault="000D17F2" w:rsidP="000D17F2">
      <w:pPr>
        <w:spacing w:after="0" w:line="360" w:lineRule="auto"/>
        <w:jc w:val="center"/>
        <w:rPr>
          <w:rFonts w:ascii="Georgia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>17</w:t>
      </w:r>
      <w:r w:rsidR="002A19C4" w:rsidRPr="000D17F2">
        <w:rPr>
          <w:rFonts w:ascii="Georgia" w:hAnsi="Georgia" w:cs="Arial"/>
          <w:b/>
          <w:sz w:val="44"/>
          <w:szCs w:val="44"/>
        </w:rPr>
        <w:t xml:space="preserve"> </w:t>
      </w:r>
      <w:r w:rsidR="00114518" w:rsidRPr="000D17F2">
        <w:rPr>
          <w:rFonts w:ascii="Georgia" w:hAnsi="Georgia" w:cs="Arial"/>
          <w:b/>
          <w:sz w:val="44"/>
          <w:szCs w:val="44"/>
        </w:rPr>
        <w:t>апреля</w:t>
      </w:r>
      <w:r w:rsidR="00946801" w:rsidRPr="000D17F2">
        <w:rPr>
          <w:rFonts w:ascii="Georgia" w:hAnsi="Georgia" w:cs="Arial"/>
          <w:b/>
          <w:sz w:val="44"/>
          <w:szCs w:val="44"/>
        </w:rPr>
        <w:t xml:space="preserve">  20</w:t>
      </w:r>
      <w:r w:rsidR="00114518" w:rsidRPr="000D17F2">
        <w:rPr>
          <w:rFonts w:ascii="Georgia" w:hAnsi="Georgia" w:cs="Arial"/>
          <w:b/>
          <w:sz w:val="44"/>
          <w:szCs w:val="44"/>
        </w:rPr>
        <w:t>22</w:t>
      </w:r>
      <w:r w:rsidR="00946801" w:rsidRPr="000D17F2">
        <w:rPr>
          <w:rFonts w:ascii="Georgia" w:hAnsi="Georgia" w:cs="Arial"/>
          <w:b/>
          <w:sz w:val="44"/>
          <w:szCs w:val="44"/>
        </w:rPr>
        <w:t xml:space="preserve"> г. в 1</w:t>
      </w:r>
      <w:r>
        <w:rPr>
          <w:rFonts w:ascii="Georgia" w:hAnsi="Georgia" w:cs="Arial"/>
          <w:b/>
          <w:sz w:val="44"/>
          <w:szCs w:val="44"/>
        </w:rPr>
        <w:t>2</w:t>
      </w:r>
      <w:r w:rsidR="00946801" w:rsidRPr="000D17F2">
        <w:rPr>
          <w:rFonts w:ascii="Georgia" w:hAnsi="Georgia" w:cs="Arial"/>
          <w:b/>
          <w:sz w:val="44"/>
          <w:szCs w:val="44"/>
        </w:rPr>
        <w:t>:00</w:t>
      </w:r>
    </w:p>
    <w:p w:rsidR="000D17F2" w:rsidRDefault="00946801" w:rsidP="000D17F2">
      <w:pPr>
        <w:spacing w:after="0" w:line="360" w:lineRule="auto"/>
        <w:jc w:val="center"/>
        <w:rPr>
          <w:rFonts w:ascii="Georgia" w:hAnsi="Georgia" w:cs="Arial"/>
          <w:color w:val="000000"/>
          <w:sz w:val="30"/>
          <w:szCs w:val="30"/>
        </w:rPr>
      </w:pPr>
      <w:r w:rsidRPr="00114518">
        <w:rPr>
          <w:rFonts w:ascii="Georgia" w:hAnsi="Georgia" w:cs="Arial"/>
          <w:color w:val="000000"/>
          <w:sz w:val="32"/>
          <w:szCs w:val="32"/>
        </w:rPr>
        <w:t xml:space="preserve"> </w:t>
      </w:r>
      <w:r w:rsidR="000D17F2">
        <w:rPr>
          <w:rFonts w:ascii="Georgia" w:hAnsi="Georgia" w:cs="Arial"/>
          <w:color w:val="000000"/>
          <w:sz w:val="32"/>
          <w:szCs w:val="32"/>
        </w:rPr>
        <w:t>«</w:t>
      </w:r>
      <w:r w:rsidRPr="00114518">
        <w:rPr>
          <w:rFonts w:ascii="Georgia" w:hAnsi="Georgia" w:cs="Arial"/>
          <w:color w:val="000000"/>
          <w:sz w:val="30"/>
          <w:szCs w:val="30"/>
        </w:rPr>
        <w:t>Поволжский государственный университет сервиса</w:t>
      </w:r>
      <w:r w:rsidR="000D17F2">
        <w:rPr>
          <w:rFonts w:ascii="Georgia" w:hAnsi="Georgia" w:cs="Arial"/>
          <w:color w:val="000000"/>
          <w:sz w:val="30"/>
          <w:szCs w:val="30"/>
        </w:rPr>
        <w:t>»</w:t>
      </w:r>
      <w:r w:rsidRPr="00114518">
        <w:rPr>
          <w:rFonts w:ascii="Georgia" w:hAnsi="Georgia" w:cs="Arial"/>
          <w:color w:val="000000"/>
          <w:sz w:val="30"/>
          <w:szCs w:val="30"/>
        </w:rPr>
        <w:t xml:space="preserve"> </w:t>
      </w:r>
      <w:r w:rsidR="00313E33">
        <w:rPr>
          <w:rFonts w:ascii="Georgia" w:hAnsi="Georgia" w:cs="Arial"/>
          <w:color w:val="000000"/>
          <w:sz w:val="30"/>
          <w:szCs w:val="30"/>
        </w:rPr>
        <w:t>приглашает</w:t>
      </w:r>
      <w:r w:rsidRPr="00114518">
        <w:rPr>
          <w:rFonts w:ascii="Georgia" w:hAnsi="Georgia" w:cs="Arial"/>
          <w:color w:val="000000"/>
          <w:sz w:val="30"/>
          <w:szCs w:val="30"/>
        </w:rPr>
        <w:t xml:space="preserve"> абитуриентов и их родителей </w:t>
      </w:r>
      <w:proofErr w:type="gramStart"/>
      <w:r w:rsidRPr="00114518">
        <w:rPr>
          <w:rFonts w:ascii="Georgia" w:hAnsi="Georgia" w:cs="Arial"/>
          <w:color w:val="000000"/>
          <w:sz w:val="30"/>
          <w:szCs w:val="30"/>
        </w:rPr>
        <w:t>на</w:t>
      </w:r>
      <w:proofErr w:type="gramEnd"/>
      <w:r w:rsidRPr="00114518">
        <w:rPr>
          <w:rFonts w:ascii="Georgia" w:hAnsi="Georgia" w:cs="Arial"/>
          <w:color w:val="000000"/>
          <w:sz w:val="30"/>
          <w:szCs w:val="30"/>
        </w:rPr>
        <w:t xml:space="preserve"> традиционный</w:t>
      </w:r>
    </w:p>
    <w:p w:rsidR="00313E33" w:rsidRPr="00313E33" w:rsidRDefault="00313E33" w:rsidP="000D17F2">
      <w:pPr>
        <w:spacing w:after="0" w:line="360" w:lineRule="auto"/>
        <w:jc w:val="center"/>
        <w:rPr>
          <w:rFonts w:ascii="Georgia" w:hAnsi="Georgia" w:cs="Arial"/>
          <w:color w:val="000000"/>
          <w:sz w:val="16"/>
          <w:szCs w:val="16"/>
        </w:rPr>
      </w:pPr>
    </w:p>
    <w:p w:rsidR="002A19C4" w:rsidRDefault="00946801" w:rsidP="000D17F2">
      <w:pPr>
        <w:spacing w:after="0" w:line="360" w:lineRule="auto"/>
        <w:jc w:val="center"/>
        <w:rPr>
          <w:rFonts w:ascii="Georgia" w:hAnsi="Georgia" w:cs="Arial"/>
          <w:b/>
          <w:color w:val="000000"/>
          <w:sz w:val="48"/>
          <w:szCs w:val="48"/>
        </w:rPr>
      </w:pPr>
      <w:r w:rsidRPr="000D17F2">
        <w:rPr>
          <w:rFonts w:ascii="Georgia" w:hAnsi="Georgia" w:cs="Arial"/>
          <w:b/>
          <w:color w:val="000000"/>
          <w:sz w:val="48"/>
          <w:szCs w:val="48"/>
        </w:rPr>
        <w:t>День открытых дверей</w:t>
      </w:r>
    </w:p>
    <w:p w:rsidR="00313E33" w:rsidRPr="00313E33" w:rsidRDefault="00313E33" w:rsidP="000D17F2">
      <w:pPr>
        <w:spacing w:after="0" w:line="360" w:lineRule="auto"/>
        <w:jc w:val="center"/>
        <w:rPr>
          <w:rFonts w:ascii="Georgia" w:hAnsi="Georgia" w:cs="Arial"/>
          <w:color w:val="000000"/>
          <w:sz w:val="16"/>
          <w:szCs w:val="16"/>
        </w:rPr>
      </w:pPr>
    </w:p>
    <w:p w:rsidR="000D17F2" w:rsidRPr="000D17F2" w:rsidRDefault="000D17F2" w:rsidP="000D17F2">
      <w:pPr>
        <w:spacing w:after="0" w:line="360" w:lineRule="auto"/>
        <w:jc w:val="center"/>
        <w:rPr>
          <w:rFonts w:ascii="Georgia" w:hAnsi="Georgia"/>
          <w:sz w:val="16"/>
          <w:szCs w:val="16"/>
        </w:rPr>
      </w:pPr>
    </w:p>
    <w:p w:rsidR="00946801" w:rsidRPr="00114518" w:rsidRDefault="00946801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30"/>
          <w:szCs w:val="30"/>
        </w:rPr>
      </w:pPr>
      <w:r w:rsidRPr="00114518">
        <w:rPr>
          <w:rFonts w:ascii="Georgia" w:hAnsi="Georgia" w:cs="Arial"/>
          <w:color w:val="000000"/>
          <w:sz w:val="30"/>
          <w:szCs w:val="30"/>
        </w:rPr>
        <w:t>В программе мероприятия:</w:t>
      </w:r>
    </w:p>
    <w:p w:rsidR="00946801" w:rsidRPr="00114518" w:rsidRDefault="00946801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30"/>
          <w:szCs w:val="30"/>
        </w:rPr>
      </w:pPr>
      <w:r w:rsidRPr="00114518">
        <w:rPr>
          <w:rFonts w:ascii="Georgia" w:hAnsi="Georgia" w:cs="Arial"/>
          <w:color w:val="000000"/>
          <w:sz w:val="30"/>
          <w:szCs w:val="30"/>
        </w:rPr>
        <w:t xml:space="preserve">1. Выступление </w:t>
      </w:r>
      <w:r w:rsidR="00114518" w:rsidRPr="00114518">
        <w:rPr>
          <w:rFonts w:ascii="Georgia" w:hAnsi="Georgia" w:cs="Arial"/>
          <w:color w:val="000000"/>
          <w:sz w:val="30"/>
          <w:szCs w:val="30"/>
        </w:rPr>
        <w:t xml:space="preserve">ректора университета </w:t>
      </w:r>
      <w:proofErr w:type="spellStart"/>
      <w:r w:rsidR="00114518" w:rsidRPr="00114518">
        <w:rPr>
          <w:rFonts w:ascii="Georgia" w:hAnsi="Georgia" w:cs="Arial"/>
          <w:color w:val="000000"/>
          <w:sz w:val="30"/>
          <w:szCs w:val="30"/>
        </w:rPr>
        <w:t>Выборновой</w:t>
      </w:r>
      <w:proofErr w:type="spellEnd"/>
      <w:r w:rsidR="00114518" w:rsidRPr="00114518">
        <w:rPr>
          <w:rFonts w:ascii="Georgia" w:hAnsi="Georgia" w:cs="Arial"/>
          <w:color w:val="000000"/>
          <w:sz w:val="30"/>
          <w:szCs w:val="30"/>
        </w:rPr>
        <w:t xml:space="preserve"> Л.А.</w:t>
      </w:r>
    </w:p>
    <w:p w:rsidR="00946801" w:rsidRPr="00114518" w:rsidRDefault="00946801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30"/>
          <w:szCs w:val="30"/>
        </w:rPr>
      </w:pPr>
      <w:r w:rsidRPr="00114518">
        <w:rPr>
          <w:rFonts w:ascii="Georgia" w:hAnsi="Georgia" w:cs="Arial"/>
          <w:color w:val="000000"/>
          <w:sz w:val="30"/>
          <w:szCs w:val="30"/>
        </w:rPr>
        <w:t xml:space="preserve">2. </w:t>
      </w:r>
      <w:r w:rsidR="000D17F2">
        <w:rPr>
          <w:rFonts w:ascii="Georgia" w:hAnsi="Georgia" w:cs="Arial"/>
          <w:color w:val="000000"/>
          <w:sz w:val="30"/>
          <w:szCs w:val="30"/>
        </w:rPr>
        <w:t>Презентация по ус</w:t>
      </w:r>
      <w:r w:rsidR="00313E33">
        <w:rPr>
          <w:rFonts w:ascii="Georgia" w:hAnsi="Georgia" w:cs="Arial"/>
          <w:color w:val="000000"/>
          <w:sz w:val="30"/>
          <w:szCs w:val="30"/>
        </w:rPr>
        <w:t>ловиям и правилам приема в 2022 году.</w:t>
      </w:r>
    </w:p>
    <w:p w:rsidR="00114518" w:rsidRDefault="00946801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30"/>
          <w:szCs w:val="30"/>
        </w:rPr>
      </w:pPr>
      <w:r w:rsidRPr="00114518">
        <w:rPr>
          <w:rFonts w:ascii="Georgia" w:hAnsi="Georgia" w:cs="Arial"/>
          <w:color w:val="000000"/>
          <w:sz w:val="30"/>
          <w:szCs w:val="30"/>
        </w:rPr>
        <w:t xml:space="preserve">3. Презентации </w:t>
      </w:r>
      <w:r w:rsidR="002A19C4">
        <w:rPr>
          <w:rFonts w:ascii="Georgia" w:hAnsi="Georgia" w:cs="Arial"/>
          <w:color w:val="000000"/>
          <w:sz w:val="30"/>
          <w:szCs w:val="30"/>
        </w:rPr>
        <w:t>«</w:t>
      </w:r>
      <w:proofErr w:type="spellStart"/>
      <w:r w:rsidR="002A19C4">
        <w:rPr>
          <w:rFonts w:ascii="Georgia" w:hAnsi="Georgia" w:cs="Arial"/>
          <w:color w:val="000000"/>
          <w:sz w:val="30"/>
          <w:szCs w:val="30"/>
        </w:rPr>
        <w:t>СтартапСтудии</w:t>
      </w:r>
      <w:proofErr w:type="spellEnd"/>
      <w:r w:rsidR="002A19C4">
        <w:rPr>
          <w:rFonts w:ascii="Georgia" w:hAnsi="Georgia" w:cs="Arial"/>
          <w:color w:val="000000"/>
          <w:sz w:val="30"/>
          <w:szCs w:val="30"/>
        </w:rPr>
        <w:t>»</w:t>
      </w:r>
      <w:r w:rsidRPr="00114518">
        <w:rPr>
          <w:rFonts w:ascii="Georgia" w:hAnsi="Georgia" w:cs="Arial"/>
          <w:color w:val="000000"/>
          <w:sz w:val="30"/>
          <w:szCs w:val="30"/>
        </w:rPr>
        <w:t>,</w:t>
      </w:r>
      <w:r w:rsidR="002A19C4">
        <w:rPr>
          <w:rFonts w:ascii="Georgia" w:hAnsi="Georgia" w:cs="Arial"/>
          <w:color w:val="000000"/>
          <w:sz w:val="30"/>
          <w:szCs w:val="30"/>
        </w:rPr>
        <w:t xml:space="preserve"> Центра карьеры, Центра </w:t>
      </w:r>
      <w:proofErr w:type="spellStart"/>
      <w:r w:rsidR="002A19C4">
        <w:rPr>
          <w:rFonts w:ascii="Georgia" w:hAnsi="Georgia" w:cs="Arial"/>
          <w:color w:val="000000"/>
          <w:sz w:val="30"/>
          <w:szCs w:val="30"/>
        </w:rPr>
        <w:t>внеучебной</w:t>
      </w:r>
      <w:proofErr w:type="spellEnd"/>
      <w:r w:rsidR="002A19C4">
        <w:rPr>
          <w:rFonts w:ascii="Georgia" w:hAnsi="Georgia" w:cs="Arial"/>
          <w:color w:val="000000"/>
          <w:sz w:val="30"/>
          <w:szCs w:val="30"/>
        </w:rPr>
        <w:t xml:space="preserve"> деятельности университета</w:t>
      </w:r>
      <w:r w:rsidRPr="00114518">
        <w:rPr>
          <w:rFonts w:ascii="Georgia" w:hAnsi="Georgia" w:cs="Arial"/>
          <w:color w:val="000000"/>
          <w:sz w:val="30"/>
          <w:szCs w:val="30"/>
        </w:rPr>
        <w:t>.</w:t>
      </w:r>
    </w:p>
    <w:p w:rsidR="000D17F2" w:rsidRPr="000D17F2" w:rsidRDefault="000D17F2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16"/>
          <w:szCs w:val="16"/>
        </w:rPr>
      </w:pPr>
    </w:p>
    <w:p w:rsidR="00946801" w:rsidRDefault="00946801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30"/>
          <w:szCs w:val="30"/>
        </w:rPr>
      </w:pPr>
      <w:r w:rsidRPr="00114518">
        <w:rPr>
          <w:rFonts w:ascii="Georgia" w:hAnsi="Georgia" w:cs="Arial"/>
          <w:color w:val="000000"/>
          <w:sz w:val="30"/>
          <w:szCs w:val="30"/>
        </w:rPr>
        <w:t xml:space="preserve">Школьникам и их родителям будет предоставлена отличная возможность пообщаться с профессорско-преподавательским составом университета, </w:t>
      </w:r>
      <w:r w:rsidR="00114518" w:rsidRPr="00114518">
        <w:rPr>
          <w:rFonts w:ascii="Georgia" w:hAnsi="Georgia" w:cs="Arial"/>
          <w:color w:val="000000"/>
          <w:sz w:val="30"/>
          <w:szCs w:val="30"/>
        </w:rPr>
        <w:t xml:space="preserve">задать интересующие их вопросы и получить </w:t>
      </w:r>
      <w:r w:rsidRPr="00114518">
        <w:rPr>
          <w:rFonts w:ascii="Georgia" w:hAnsi="Georgia" w:cs="Arial"/>
          <w:color w:val="000000"/>
          <w:sz w:val="30"/>
          <w:szCs w:val="30"/>
        </w:rPr>
        <w:t xml:space="preserve">квалифицированные </w:t>
      </w:r>
      <w:r w:rsidR="000D17F2">
        <w:rPr>
          <w:rFonts w:ascii="Georgia" w:hAnsi="Georgia" w:cs="Arial"/>
          <w:color w:val="000000"/>
          <w:sz w:val="30"/>
          <w:szCs w:val="30"/>
        </w:rPr>
        <w:t xml:space="preserve">персональные </w:t>
      </w:r>
      <w:r w:rsidRPr="00114518">
        <w:rPr>
          <w:rFonts w:ascii="Georgia" w:hAnsi="Georgia" w:cs="Arial"/>
          <w:color w:val="000000"/>
          <w:sz w:val="30"/>
          <w:szCs w:val="30"/>
        </w:rPr>
        <w:t xml:space="preserve">консультации по вопросам поступления в </w:t>
      </w:r>
      <w:r w:rsidR="000D17F2">
        <w:rPr>
          <w:rFonts w:ascii="Georgia" w:hAnsi="Georgia" w:cs="Arial"/>
          <w:color w:val="000000"/>
          <w:sz w:val="30"/>
          <w:szCs w:val="30"/>
        </w:rPr>
        <w:t>университет</w:t>
      </w:r>
      <w:r w:rsidRPr="00114518">
        <w:rPr>
          <w:rFonts w:ascii="Georgia" w:hAnsi="Georgia" w:cs="Arial"/>
          <w:color w:val="000000"/>
          <w:sz w:val="30"/>
          <w:szCs w:val="30"/>
        </w:rPr>
        <w:t>.</w:t>
      </w:r>
    </w:p>
    <w:p w:rsidR="00114518" w:rsidRPr="00114518" w:rsidRDefault="00114518" w:rsidP="00114518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Georgia" w:hAnsi="Georgia" w:cs="Arial"/>
          <w:color w:val="000000"/>
          <w:sz w:val="16"/>
          <w:szCs w:val="16"/>
        </w:rPr>
      </w:pPr>
    </w:p>
    <w:p w:rsidR="00114518" w:rsidRDefault="00946801" w:rsidP="00114518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rFonts w:ascii="Georgia" w:hAnsi="Georgia" w:cs="Arial"/>
          <w:color w:val="000000"/>
          <w:sz w:val="32"/>
          <w:szCs w:val="32"/>
        </w:rPr>
      </w:pPr>
      <w:r w:rsidRPr="00114518">
        <w:rPr>
          <w:rFonts w:ascii="Georgia" w:hAnsi="Georgia" w:cs="Arial"/>
          <w:color w:val="000000"/>
          <w:sz w:val="32"/>
          <w:szCs w:val="32"/>
        </w:rPr>
        <w:t>ПВГУС жд</w:t>
      </w:r>
      <w:r w:rsidR="00114518">
        <w:rPr>
          <w:rFonts w:ascii="Georgia" w:hAnsi="Georgia" w:cs="Arial"/>
          <w:color w:val="000000"/>
          <w:sz w:val="32"/>
          <w:szCs w:val="32"/>
        </w:rPr>
        <w:t>ё</w:t>
      </w:r>
      <w:r w:rsidRPr="00114518">
        <w:rPr>
          <w:rFonts w:ascii="Georgia" w:hAnsi="Georgia" w:cs="Arial"/>
          <w:color w:val="000000"/>
          <w:sz w:val="32"/>
          <w:szCs w:val="32"/>
        </w:rPr>
        <w:t xml:space="preserve">т Вас </w:t>
      </w:r>
      <w:r w:rsidR="000D17F2">
        <w:rPr>
          <w:rFonts w:ascii="Georgia" w:hAnsi="Georgia" w:cs="Arial"/>
          <w:b/>
          <w:sz w:val="36"/>
          <w:szCs w:val="36"/>
        </w:rPr>
        <w:t>17</w:t>
      </w:r>
      <w:r w:rsidRPr="00114518">
        <w:rPr>
          <w:rFonts w:ascii="Georgia" w:hAnsi="Georgia" w:cs="Arial"/>
          <w:b/>
          <w:sz w:val="36"/>
          <w:szCs w:val="36"/>
        </w:rPr>
        <w:t xml:space="preserve"> </w:t>
      </w:r>
      <w:r w:rsidR="00114518" w:rsidRPr="00114518">
        <w:rPr>
          <w:rFonts w:ascii="Georgia" w:hAnsi="Georgia" w:cs="Arial"/>
          <w:b/>
          <w:sz w:val="36"/>
          <w:szCs w:val="36"/>
        </w:rPr>
        <w:t>апреля</w:t>
      </w:r>
      <w:r w:rsidRPr="00114518">
        <w:rPr>
          <w:rFonts w:ascii="Georgia" w:hAnsi="Georgia" w:cs="Arial"/>
          <w:b/>
          <w:sz w:val="36"/>
          <w:szCs w:val="36"/>
        </w:rPr>
        <w:t xml:space="preserve">  20</w:t>
      </w:r>
      <w:r w:rsidR="00114518" w:rsidRPr="00114518">
        <w:rPr>
          <w:rFonts w:ascii="Georgia" w:hAnsi="Georgia" w:cs="Arial"/>
          <w:b/>
          <w:sz w:val="36"/>
          <w:szCs w:val="36"/>
        </w:rPr>
        <w:t>22</w:t>
      </w:r>
      <w:r w:rsidRPr="00114518">
        <w:rPr>
          <w:rFonts w:ascii="Georgia" w:hAnsi="Georgia" w:cs="Arial"/>
          <w:b/>
          <w:sz w:val="36"/>
          <w:szCs w:val="36"/>
        </w:rPr>
        <w:t xml:space="preserve"> г. в 1</w:t>
      </w:r>
      <w:r w:rsidR="000D17F2">
        <w:rPr>
          <w:rFonts w:ascii="Georgia" w:hAnsi="Georgia" w:cs="Arial"/>
          <w:b/>
          <w:sz w:val="36"/>
          <w:szCs w:val="36"/>
        </w:rPr>
        <w:t>2</w:t>
      </w:r>
      <w:r w:rsidRPr="00114518">
        <w:rPr>
          <w:rFonts w:ascii="Georgia" w:hAnsi="Georgia" w:cs="Arial"/>
          <w:b/>
          <w:sz w:val="36"/>
          <w:szCs w:val="36"/>
        </w:rPr>
        <w:t>.00</w:t>
      </w:r>
      <w:r w:rsidRPr="00114518">
        <w:rPr>
          <w:rFonts w:ascii="Georgia" w:hAnsi="Georgia" w:cs="Arial"/>
          <w:color w:val="000000"/>
          <w:sz w:val="32"/>
          <w:szCs w:val="32"/>
        </w:rPr>
        <w:t xml:space="preserve"> </w:t>
      </w:r>
    </w:p>
    <w:p w:rsidR="00946801" w:rsidRPr="00114518" w:rsidRDefault="00946801" w:rsidP="00114518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rFonts w:ascii="Georgia" w:hAnsi="Georgia" w:cs="Arial"/>
          <w:color w:val="000000"/>
          <w:sz w:val="32"/>
          <w:szCs w:val="32"/>
        </w:rPr>
      </w:pPr>
      <w:r w:rsidRPr="00114518">
        <w:rPr>
          <w:rFonts w:ascii="Georgia" w:hAnsi="Georgia" w:cs="Arial"/>
          <w:color w:val="000000"/>
          <w:sz w:val="32"/>
          <w:szCs w:val="32"/>
        </w:rPr>
        <w:t>по адресу: ул. Гагарина, д. 4.</w:t>
      </w:r>
    </w:p>
    <w:p w:rsidR="00E250CF" w:rsidRPr="00114518" w:rsidRDefault="00946801" w:rsidP="00114518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rFonts w:ascii="Georgia" w:hAnsi="Georgia" w:cs="Arial"/>
          <w:color w:val="000000"/>
          <w:sz w:val="32"/>
          <w:szCs w:val="32"/>
        </w:rPr>
      </w:pPr>
      <w:r w:rsidRPr="00114518">
        <w:rPr>
          <w:rFonts w:ascii="Georgia" w:hAnsi="Georgia" w:cs="Arial"/>
          <w:color w:val="000000"/>
          <w:sz w:val="32"/>
          <w:szCs w:val="32"/>
        </w:rPr>
        <w:t>Тел.22-22-83 (Приемная комиссия)</w:t>
      </w:r>
    </w:p>
    <w:sectPr w:rsidR="00E250CF" w:rsidRPr="00114518" w:rsidSect="002A19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801"/>
    <w:rsid w:val="000D17F2"/>
    <w:rsid w:val="00114518"/>
    <w:rsid w:val="002A19C4"/>
    <w:rsid w:val="002E21BF"/>
    <w:rsid w:val="00313E33"/>
    <w:rsid w:val="00946801"/>
    <w:rsid w:val="00D93876"/>
    <w:rsid w:val="00E250CF"/>
    <w:rsid w:val="00F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0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ПвГУС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</dc:creator>
  <cp:keywords/>
  <dc:description/>
  <cp:lastModifiedBy>Мочальникова</cp:lastModifiedBy>
  <cp:revision>7</cp:revision>
  <dcterms:created xsi:type="dcterms:W3CDTF">2019-11-05T10:50:00Z</dcterms:created>
  <dcterms:modified xsi:type="dcterms:W3CDTF">2022-04-05T07:07:00Z</dcterms:modified>
</cp:coreProperties>
</file>