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 xml:space="preserve">Информация об объектах для проведения лабораторных и практических занятий НОО </w:t>
      </w:r>
    </w:p>
    <w:p>
      <w:pPr>
        <w:pStyle w:val="style0"/>
        <w:spacing w:after="0" w:before="0" w:line="100" w:lineRule="atLeast"/>
        <w:contextualSpacing w:val="false"/>
        <w:jc w:val="center"/>
        <w:rPr/>
      </w:pPr>
      <w:r>
        <w:rPr/>
      </w:r>
    </w:p>
    <w:tbl>
      <w:tblPr>
        <w:jc w:val="left"/>
        <w:tblInd w:type="dxa" w:w="10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416"/>
        <w:gridCol w:w="1984"/>
        <w:gridCol w:w="6522"/>
      </w:tblGrid>
      <w:tr>
        <w:trPr>
          <w:cantSplit w:val="false"/>
        </w:trPr>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Название кабинета</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Назначение</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Оборудование, средства обучения и воспитания</w:t>
            </w:r>
          </w:p>
        </w:tc>
      </w:tr>
      <w:tr>
        <w:trPr>
          <w:trHeight w:hRule="atLeast" w:val="2262"/>
          <w:cantSplit w:val="false"/>
        </w:trPr>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Кабинеты начальных классов</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u w:val="single"/>
                <w:lang w:eastAsia="ru-RU"/>
              </w:rPr>
            </w:pPr>
            <w:r>
              <w:rPr>
                <w:rFonts w:ascii="Times New Roman" w:cs="Times New Roman" w:eastAsia="Times New Roman" w:hAnsi="Times New Roman"/>
                <w:u w:val="single"/>
                <w:lang w:eastAsia="ru-RU"/>
              </w:rPr>
              <w:t xml:space="preserve">«Русский язык», «Родной (русский) язык» </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 </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учебные видеофильмы.</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bCs/>
                <w:lang w:eastAsia="ru-RU"/>
              </w:rPr>
              <w:t>карточки, тесты, словарные слова,</w:t>
            </w:r>
            <w:r>
              <w:rPr>
                <w:rFonts w:ascii="Times New Roman" w:cs="Times New Roman" w:eastAsia="Times New Roman" w:hAnsi="Times New Roman"/>
                <w:color w:val="000000"/>
              </w:rPr>
              <w:t xml:space="preserve"> словари (толковый, орфографические ученические).</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bCs/>
                <w:i/>
                <w:lang w:eastAsia="ru-RU"/>
              </w:rPr>
              <w:t>Демонстрационное оборудование:</w:t>
            </w:r>
            <w:r>
              <w:rPr>
                <w:rFonts w:ascii="Times New Roman" w:cs="Times New Roman" w:eastAsia="Times New Roman" w:hAnsi="Times New Roman"/>
                <w:b/>
                <w:bCs/>
                <w:lang w:eastAsia="ru-RU"/>
              </w:rPr>
              <w:t xml:space="preserve"> </w:t>
            </w:r>
            <w:r>
              <w:rPr>
                <w:rFonts w:ascii="Times New Roman" w:cs="Times New Roman" w:eastAsia="Times New Roman" w:hAnsi="Times New Roman"/>
                <w:bCs/>
                <w:lang w:eastAsia="ru-RU"/>
              </w:rPr>
              <w:t>д</w:t>
            </w:r>
            <w:r>
              <w:rPr>
                <w:rFonts w:ascii="Times New Roman" w:cs="Times New Roman" w:eastAsia="Times New Roman" w:hAnsi="Times New Roman"/>
                <w:lang w:eastAsia="ru-RU"/>
              </w:rPr>
              <w:t xml:space="preserve">емонстрационные </w:t>
            </w:r>
            <w:r>
              <w:rPr>
                <w:rFonts w:ascii="Times New Roman" w:cs="Times New Roman" w:eastAsia="Times New Roman" w:hAnsi="Times New Roman"/>
                <w:color w:val="000000"/>
                <w:spacing w:val="-1"/>
              </w:rPr>
              <w:t>пособия по русскому языку</w:t>
            </w:r>
            <w:r>
              <w:rPr>
                <w:rFonts w:ascii="Times New Roman" w:cs="Times New Roman" w:eastAsia="Times New Roman" w:hAnsi="Times New Roman"/>
                <w:color w:val="000000"/>
              </w:rPr>
              <w:t xml:space="preserve">, сюжетные (предметные) картинки по русскому языку, репродукции картин и художественных фотографий, комплект разрезных таблиц «Словарные слова». </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таблицы, словари (толковый, орфографические ученические).</w:t>
            </w:r>
          </w:p>
          <w:p>
            <w:pPr>
              <w:pStyle w:val="style0"/>
              <w:spacing w:after="0" w:before="0" w:line="100" w:lineRule="atLeast"/>
              <w:contextualSpacing w:val="false"/>
              <w:jc w:val="both"/>
              <w:rPr>
                <w:rFonts w:ascii="Times New Roman" w:cs="Times New Roman" w:eastAsia="Times New Roman" w:hAnsi="Times New Roman"/>
                <w:color w:val="000000"/>
                <w:u w:val="single"/>
              </w:rPr>
            </w:pPr>
            <w:r>
              <w:rPr>
                <w:rFonts w:ascii="Times New Roman" w:cs="Times New Roman" w:eastAsia="Times New Roman" w:hAnsi="Times New Roman"/>
                <w:color w:val="000000"/>
                <w:u w:val="single"/>
              </w:rPr>
              <w:t>«Литературное чтение», «Литературное чтение на родном (русском) языке»</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 </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аудиозаписи, видеоматериалы (учебные фильмы, слайды, презентации по темам уроков, мультипликационные фильмы)</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bCs/>
                <w:lang w:eastAsia="ru-RU"/>
              </w:rPr>
              <w:t>р</w:t>
            </w:r>
            <w:r>
              <w:rPr>
                <w:rFonts w:ascii="Times New Roman" w:cs="Times New Roman" w:eastAsia="Times New Roman" w:hAnsi="Times New Roman"/>
                <w:color w:val="000000"/>
              </w:rPr>
              <w:t xml:space="preserve">аздаточные карточки с буквами русского алфавита, набор слогов. </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Демонстрационное оборудование:</w:t>
            </w:r>
            <w:r>
              <w:rPr>
                <w:rFonts w:ascii="Times New Roman" w:cs="Times New Roman" w:eastAsia="Times New Roman" w:hAnsi="Times New Roman"/>
                <w:i/>
                <w:lang w:eastAsia="ru-RU"/>
              </w:rPr>
              <w:t xml:space="preserve"> </w:t>
            </w:r>
            <w:r>
              <w:rPr>
                <w:rFonts w:ascii="Times New Roman" w:cs="Times New Roman" w:eastAsia="Times New Roman" w:hAnsi="Times New Roman"/>
                <w:color w:val="000000"/>
              </w:rPr>
              <w:t>игровой набор по развитию речи, плоскостная модель звуко-буквенной схемы слога, лента букв, к</w:t>
            </w:r>
            <w:r>
              <w:rPr>
                <w:rFonts w:ascii="Times New Roman" w:cs="Times New Roman" w:eastAsia="Times New Roman" w:hAnsi="Times New Roman"/>
                <w:lang w:eastAsia="ru-RU"/>
              </w:rPr>
              <w:t>омплект портретов детских писателей, поэтов (отечественных, зарубежных), репродукции и иллюстрации к художественным произведениям.</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тексты, карточки, тесты.</w:t>
            </w:r>
          </w:p>
          <w:p>
            <w:pPr>
              <w:pStyle w:val="style0"/>
              <w:spacing w:after="0" w:before="0" w:line="100" w:lineRule="atLeast"/>
              <w:contextualSpacing w:val="false"/>
              <w:jc w:val="both"/>
              <w:rPr>
                <w:rFonts w:ascii="Times New Roman" w:cs="Times New Roman" w:eastAsia="Times New Roman" w:hAnsi="Times New Roman"/>
                <w:u w:val="single"/>
                <w:lang w:eastAsia="ru-RU"/>
              </w:rPr>
            </w:pPr>
            <w:r>
              <w:rPr>
                <w:rFonts w:ascii="Times New Roman" w:cs="Times New Roman" w:eastAsia="Times New Roman" w:hAnsi="Times New Roman"/>
                <w:u w:val="single"/>
                <w:lang w:eastAsia="ru-RU"/>
              </w:rPr>
              <w:t>«Математика»</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 </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презентации.</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bCs/>
                <w:lang w:eastAsia="ru-RU"/>
              </w:rPr>
              <w:t>р</w:t>
            </w:r>
            <w:r>
              <w:rPr>
                <w:rFonts w:ascii="Times New Roman" w:cs="Times New Roman" w:eastAsia="Times New Roman" w:hAnsi="Times New Roman"/>
                <w:lang w:eastAsia="ru-RU"/>
              </w:rPr>
              <w:t>аздаточные карточки, тесты, раздаточный счётный материал,  числовой веер, наборы счётных палочек</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Демонстрационное оборудование:</w:t>
            </w:r>
            <w:r>
              <w:rPr>
                <w:rFonts w:ascii="Times New Roman" w:cs="Times New Roman" w:eastAsia="Times New Roman" w:hAnsi="Times New Roman"/>
                <w:i/>
                <w:lang w:eastAsia="ru-RU"/>
              </w:rPr>
              <w:t xml:space="preserve"> д</w:t>
            </w:r>
            <w:r>
              <w:rPr>
                <w:rFonts w:ascii="Times New Roman" w:cs="Times New Roman" w:eastAsia="Times New Roman" w:hAnsi="Times New Roman"/>
                <w:lang w:eastAsia="ru-RU"/>
              </w:rPr>
              <w:t>емонстрационные учебные таблицы («Компоненты действий», «Величины», «Таблица сложения», «Таблица умножения», «Геометрические фигуры: периметр, площадь»), демонстрационные пособия, геометрические тела, модель-аппликация (касса) цифр, комплект демонстрационных карточек «Состав числа», наборы муляжей овощей и фруктов, комплект счётного материала, набор предметных картинок, наборное полотно, набор чертёжных инструментов: линейка, треугольник, циркуль, лабораторный  набор для изготовления моделей по математике, конструктора «Проектирование».</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Печатные пособия:</w:t>
            </w:r>
            <w:r>
              <w:rPr>
                <w:rFonts w:ascii="Times New Roman" w:cs="Times New Roman" w:eastAsia="Times New Roman" w:hAnsi="Times New Roman"/>
                <w:lang w:eastAsia="ru-RU"/>
              </w:rPr>
              <w:t xml:space="preserve"> плоскостные геометрические фигуры, сигнальные карточки, настольные игры «Монополия», «Судоку», «Числовое лото».</w:t>
            </w:r>
          </w:p>
          <w:p>
            <w:pPr>
              <w:pStyle w:val="style0"/>
              <w:widowControl w:val="false"/>
              <w:shd w:fill="FFFFFF" w:val="clear"/>
              <w:spacing w:after="0" w:before="0" w:line="100" w:lineRule="atLeast"/>
              <w:ind w:hanging="0" w:left="38" w:right="0"/>
              <w:contextualSpacing w:val="false"/>
              <w:jc w:val="both"/>
              <w:rPr>
                <w:rFonts w:ascii="Times New Roman" w:cs="Times New Roman" w:eastAsia="Times New Roman" w:hAnsi="Times New Roman"/>
                <w:color w:val="000000"/>
                <w:spacing w:val="-3"/>
                <w:sz w:val="20"/>
                <w:szCs w:val="20"/>
                <w:u w:val="single"/>
                <w:lang w:eastAsia="ru-RU"/>
              </w:rPr>
            </w:pPr>
            <w:r>
              <w:rPr>
                <w:rFonts w:ascii="Times New Roman" w:cs="Times New Roman" w:eastAsia="Times New Roman" w:hAnsi="Times New Roman"/>
                <w:i/>
                <w:color w:val="000000"/>
                <w:spacing w:val="-3"/>
                <w:sz w:val="20"/>
                <w:szCs w:val="20"/>
                <w:lang w:eastAsia="ru-RU"/>
              </w:rPr>
              <w:t xml:space="preserve"> </w:t>
            </w:r>
            <w:r>
              <w:rPr>
                <w:rFonts w:ascii="Times New Roman" w:cs="Times New Roman" w:eastAsia="Times New Roman" w:hAnsi="Times New Roman"/>
                <w:color w:val="000000"/>
                <w:spacing w:val="-3"/>
                <w:sz w:val="20"/>
                <w:szCs w:val="20"/>
                <w:u w:val="single"/>
                <w:lang w:eastAsia="ru-RU"/>
              </w:rPr>
              <w:t>«Окружающий мир»</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 </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в</w:t>
            </w:r>
            <w:r>
              <w:rPr>
                <w:rFonts w:ascii="Times New Roman" w:cs="Times New Roman" w:eastAsia="Times New Roman" w:hAnsi="Times New Roman"/>
                <w:bCs/>
                <w:lang w:eastAsia="ru-RU"/>
              </w:rPr>
              <w:t>идеоматериалы (учебные фильмы, презентации по темам уроков)</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bCs/>
                <w:i/>
                <w:lang w:eastAsia="ru-RU"/>
              </w:rPr>
              <w:t>Дидактические и раздаточные материалы по предмету:</w:t>
            </w:r>
            <w:r>
              <w:rPr>
                <w:rFonts w:ascii="Times New Roman" w:cs="Times New Roman" w:eastAsia="Times New Roman" w:hAnsi="Times New Roman"/>
                <w:bCs/>
                <w:lang w:eastAsia="ru-RU"/>
              </w:rPr>
              <w:t xml:space="preserve"> плоскостные модели. </w:t>
            </w:r>
          </w:p>
          <w:p>
            <w:pPr>
              <w:pStyle w:val="style0"/>
              <w:spacing w:after="0" w:before="0" w:line="100" w:lineRule="atLeast"/>
              <w:contextualSpacing w:val="false"/>
              <w:jc w:val="both"/>
              <w:rPr>
                <w:rFonts w:ascii="Times New Roman" w:cs="Times New Roman" w:eastAsia="Times New Roman" w:hAnsi="Times New Roman"/>
                <w:color w:val="000000"/>
                <w:spacing w:val="-4"/>
              </w:rPr>
            </w:pPr>
            <w:r>
              <w:rPr>
                <w:rFonts w:ascii="Times New Roman" w:cs="Times New Roman" w:eastAsia="Times New Roman" w:hAnsi="Times New Roman"/>
                <w:bCs/>
                <w:i/>
                <w:lang w:eastAsia="ru-RU"/>
              </w:rPr>
              <w:t>Демонстрационное оборудование:</w:t>
            </w:r>
            <w:r>
              <w:rPr>
                <w:rFonts w:ascii="Times New Roman" w:cs="Times New Roman" w:eastAsia="Times New Roman" w:hAnsi="Times New Roman"/>
                <w:lang w:eastAsia="ru-RU"/>
              </w:rPr>
              <w:t xml:space="preserve"> цифровой микроскоп,</w:t>
            </w:r>
            <w:r>
              <w:rPr>
                <w:rFonts w:ascii="Times New Roman" w:cs="Times New Roman" w:eastAsia="Times New Roman" w:hAnsi="Times New Roman"/>
                <w:bCs/>
                <w:i/>
                <w:lang w:eastAsia="ru-RU"/>
              </w:rPr>
              <w:t xml:space="preserve"> </w:t>
            </w:r>
            <w:r>
              <w:rPr>
                <w:rFonts w:ascii="Times New Roman" w:cs="Times New Roman" w:eastAsia="Times New Roman" w:hAnsi="Times New Roman"/>
                <w:bCs/>
                <w:lang w:eastAsia="ru-RU"/>
              </w:rPr>
              <w:t>к</w:t>
            </w:r>
            <w:r>
              <w:rPr>
                <w:rFonts w:ascii="Times New Roman" w:cs="Times New Roman" w:eastAsia="Times New Roman" w:hAnsi="Times New Roman"/>
                <w:lang w:eastAsia="ru-RU"/>
              </w:rPr>
              <w:t>омплект демонстрационного оборудования, иллюстрации, сюжетные  и предметные картинки («Грибы: съедобные, ядовитые», «Транспорт», «Насекомые», «Животные тундры», «Деревья», «Культурные растения»), к</w:t>
            </w:r>
            <w:r>
              <w:rPr>
                <w:rFonts w:ascii="Times New Roman" w:cs="Times New Roman" w:eastAsia="Times New Roman" w:hAnsi="Times New Roman"/>
                <w:color w:val="000000"/>
                <w:spacing w:val="-4"/>
              </w:rPr>
              <w:t xml:space="preserve">оллекции  «Овощи. Фрукты», «Полезные ископаемые», «Ферма», гербарии, оборудование и наборы для экспериментов (мерный стаканчик, пробирка, пипетка, мерная ложечка), модели объемные демонстрационные (глобус, горы, холмы), демонстрационные учебные таблицы. </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i/>
                <w:lang w:eastAsia="ru-RU"/>
              </w:rPr>
              <w:t xml:space="preserve">Печатные пособия: </w:t>
            </w:r>
            <w:r>
              <w:rPr>
                <w:rFonts w:ascii="Times New Roman" w:cs="Times New Roman" w:eastAsia="Times New Roman" w:hAnsi="Times New Roman"/>
                <w:color w:val="000000"/>
                <w:spacing w:val="-4"/>
              </w:rPr>
              <w:t>карты (полушарий, физическая, политическая), настольные игры «Безопасность дома», «Времена года».</w:t>
            </w:r>
            <w:r>
              <w:rPr>
                <w:rFonts w:ascii="Times New Roman" w:cs="Times New Roman" w:eastAsia="Times New Roman" w:hAnsi="Times New Roman"/>
                <w:bCs/>
                <w:lang w:eastAsia="ru-RU"/>
              </w:rPr>
              <w:t xml:space="preserve">  </w:t>
            </w:r>
          </w:p>
          <w:p>
            <w:pPr>
              <w:pStyle w:val="style0"/>
              <w:spacing w:after="0" w:before="0" w:line="100" w:lineRule="atLeast"/>
              <w:contextualSpacing w:val="false"/>
              <w:jc w:val="both"/>
              <w:rPr>
                <w:rFonts w:ascii="Times New Roman" w:cs="Times New Roman" w:eastAsia="Times New Roman" w:hAnsi="Times New Roman"/>
                <w:color w:val="000000"/>
                <w:spacing w:val="-4"/>
                <w:u w:val="single"/>
              </w:rPr>
            </w:pPr>
            <w:r>
              <w:rPr>
                <w:rFonts w:ascii="Times New Roman" w:cs="Times New Roman" w:eastAsia="Times New Roman" w:hAnsi="Times New Roman"/>
                <w:color w:val="000000"/>
                <w:spacing w:val="-4"/>
                <w:u w:val="single"/>
              </w:rPr>
              <w:t>Предмет "Изобразительное искусство"</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в</w:t>
            </w:r>
            <w:r>
              <w:rPr>
                <w:rFonts w:ascii="Times New Roman" w:cs="Times New Roman" w:eastAsia="Times New Roman" w:hAnsi="Times New Roman"/>
                <w:bCs/>
                <w:lang w:eastAsia="ru-RU"/>
              </w:rPr>
              <w:t>идеоматериалы (учебные фильмы, презентации по темам уроков), обучающие мультфильмы.</w:t>
            </w:r>
          </w:p>
          <w:p>
            <w:pPr>
              <w:pStyle w:val="style0"/>
              <w:spacing w:after="0" w:before="0" w:line="100" w:lineRule="atLeast"/>
              <w:contextualSpacing w:val="false"/>
              <w:jc w:val="both"/>
              <w:rPr>
                <w:rFonts w:ascii="Times New Roman" w:cs="Times New Roman" w:eastAsia="Times New Roman" w:hAnsi="Times New Roman"/>
                <w:color w:val="000000"/>
                <w:spacing w:val="-4"/>
              </w:rPr>
            </w:pPr>
            <w:r>
              <w:rPr>
                <w:rFonts w:ascii="Times New Roman" w:cs="Times New Roman" w:eastAsia="Times New Roman" w:hAnsi="Times New Roman"/>
                <w:bCs/>
                <w:i/>
                <w:lang w:eastAsia="ru-RU"/>
              </w:rPr>
              <w:t xml:space="preserve">Демонстрационное оборудование: </w:t>
            </w:r>
            <w:r>
              <w:rPr>
                <w:rFonts w:ascii="Times New Roman" w:cs="Times New Roman" w:eastAsia="Times New Roman" w:hAnsi="Times New Roman"/>
                <w:lang w:eastAsia="ru-RU"/>
              </w:rPr>
              <w:t xml:space="preserve"> </w:t>
            </w:r>
            <w:r>
              <w:rPr>
                <w:rFonts w:ascii="Times New Roman" w:cs="Times New Roman" w:eastAsia="Times New Roman" w:hAnsi="Times New Roman"/>
                <w:bCs/>
                <w:lang w:eastAsia="ru-RU"/>
              </w:rPr>
              <w:t>д</w:t>
            </w:r>
            <w:r>
              <w:rPr>
                <w:rFonts w:ascii="Times New Roman" w:cs="Times New Roman" w:eastAsia="Times New Roman" w:hAnsi="Times New Roman"/>
                <w:color w:val="000000"/>
                <w:spacing w:val="-4"/>
              </w:rPr>
              <w:t>емонстрационные учебные таблицы, комплект репродукций и художественных фотографий.</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 xml:space="preserve">Печатные пособия: </w:t>
            </w:r>
            <w:r>
              <w:rPr>
                <w:rFonts w:ascii="Times New Roman" w:cs="Times New Roman" w:eastAsia="Times New Roman" w:hAnsi="Times New Roman"/>
                <w:lang w:eastAsia="ru-RU"/>
              </w:rPr>
              <w:t>поэтические и прозаические произведения к репродукциям.</w:t>
            </w:r>
          </w:p>
          <w:p>
            <w:pPr>
              <w:pStyle w:val="style0"/>
              <w:spacing w:after="0" w:before="0" w:line="100" w:lineRule="atLeast"/>
              <w:contextualSpacing w:val="false"/>
              <w:jc w:val="both"/>
              <w:rPr>
                <w:rFonts w:ascii="Times New Roman" w:cs="Times New Roman" w:eastAsia="Times New Roman" w:hAnsi="Times New Roman"/>
                <w:color w:val="000000"/>
                <w:spacing w:val="-4"/>
                <w:u w:val="single"/>
              </w:rPr>
            </w:pPr>
            <w:r>
              <w:rPr>
                <w:rFonts w:ascii="Times New Roman" w:cs="Times New Roman" w:eastAsia="Times New Roman" w:hAnsi="Times New Roman"/>
                <w:color w:val="000000"/>
                <w:spacing w:val="-4"/>
                <w:u w:val="single"/>
              </w:rPr>
              <w:t>«Музыка»</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color w:val="000000"/>
                <w:spacing w:val="-4"/>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xml:space="preserve">: </w:t>
            </w:r>
            <w:r>
              <w:rPr>
                <w:rFonts w:ascii="Times New Roman" w:cs="Times New Roman" w:eastAsia="Times New Roman" w:hAnsi="Times New Roman"/>
                <w:bCs/>
                <w:lang w:eastAsia="ru-RU"/>
              </w:rPr>
              <w:t xml:space="preserve">аудиозаписи, видеоматериалы (музыкальные произведения, песенный материал, презентации) </w:t>
            </w:r>
            <w:r>
              <w:rPr>
                <w:rFonts w:ascii="Times New Roman" w:cs="Times New Roman" w:eastAsia="Times New Roman" w:hAnsi="Times New Roman"/>
                <w:bCs/>
                <w:i/>
                <w:lang w:eastAsia="ru-RU"/>
              </w:rPr>
              <w:t xml:space="preserve">Демонстрационное оборудование: </w:t>
            </w:r>
            <w:r>
              <w:rPr>
                <w:rFonts w:ascii="Times New Roman" w:cs="Times New Roman" w:eastAsia="Times New Roman" w:hAnsi="Times New Roman"/>
                <w:lang w:eastAsia="ru-RU"/>
              </w:rPr>
              <w:t>к</w:t>
            </w:r>
            <w:r>
              <w:rPr>
                <w:rFonts w:ascii="Times New Roman" w:cs="Times New Roman" w:eastAsia="Times New Roman" w:hAnsi="Times New Roman"/>
                <w:color w:val="000000"/>
                <w:spacing w:val="-4"/>
              </w:rPr>
              <w:t>омплект «Портреты художников», набор магнитных нот, нотный стан.</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i/>
                <w:lang w:eastAsia="ru-RU"/>
              </w:rPr>
              <w:t>Печатные пособия:</w:t>
            </w:r>
            <w:r>
              <w:rPr>
                <w:rFonts w:ascii="Times New Roman" w:cs="Times New Roman" w:eastAsia="Times New Roman" w:hAnsi="Times New Roman"/>
                <w:color w:val="000000"/>
                <w:spacing w:val="-4"/>
              </w:rPr>
              <w:t xml:space="preserve"> </w:t>
            </w:r>
            <w:r>
              <w:rPr>
                <w:rFonts w:ascii="Times New Roman" w:cs="Times New Roman" w:eastAsia="Times New Roman" w:hAnsi="Times New Roman"/>
                <w:bCs/>
                <w:lang w:eastAsia="ru-RU"/>
              </w:rPr>
              <w:t>песенный текстовый материал.</w:t>
            </w:r>
          </w:p>
          <w:p>
            <w:pPr>
              <w:pStyle w:val="style0"/>
              <w:spacing w:after="0" w:before="0" w:line="100" w:lineRule="atLeast"/>
              <w:contextualSpacing w:val="false"/>
              <w:jc w:val="both"/>
              <w:rPr>
                <w:rFonts w:ascii="Times New Roman" w:cs="Times New Roman" w:eastAsia="Times New Roman" w:hAnsi="Times New Roman"/>
                <w:color w:val="000000"/>
                <w:spacing w:val="-4"/>
                <w:u w:val="single"/>
              </w:rPr>
            </w:pPr>
            <w:r>
              <w:rPr>
                <w:rFonts w:ascii="Times New Roman" w:cs="Times New Roman" w:eastAsia="Times New Roman" w:hAnsi="Times New Roman"/>
                <w:bCs/>
                <w:u w:val="single"/>
                <w:lang w:eastAsia="ru-RU"/>
              </w:rPr>
              <w:t>«</w:t>
            </w:r>
            <w:r>
              <w:rPr>
                <w:rFonts w:ascii="Times New Roman" w:cs="Times New Roman" w:eastAsia="Times New Roman" w:hAnsi="Times New Roman"/>
                <w:color w:val="000000"/>
                <w:spacing w:val="-4"/>
                <w:u w:val="single"/>
              </w:rPr>
              <w:t>Технология»</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w:t>
            </w:r>
            <w:r>
              <w:rPr>
                <w:rFonts w:ascii="Times New Roman" w:cs="Times New Roman" w:eastAsia="Times New Roman" w:hAnsi="Times New Roman"/>
                <w:color w:val="000000"/>
                <w:spacing w:val="-4"/>
              </w:rPr>
              <w:t xml:space="preserve"> </w:t>
            </w: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bCs/>
                <w:lang w:eastAsia="ru-RU"/>
              </w:rPr>
              <w:t>шаблоны, технологические схемы, развёрстки.</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xml:space="preserve">: </w:t>
            </w:r>
            <w:r>
              <w:rPr>
                <w:rFonts w:ascii="Times New Roman" w:cs="Times New Roman" w:eastAsia="Times New Roman" w:hAnsi="Times New Roman"/>
                <w:bCs/>
                <w:lang w:eastAsia="ru-RU"/>
              </w:rPr>
              <w:t>учебные видеофильмы, презентации.</w:t>
            </w:r>
          </w:p>
          <w:p>
            <w:pPr>
              <w:pStyle w:val="style0"/>
              <w:spacing w:after="0" w:before="0" w:line="100" w:lineRule="atLeast"/>
              <w:contextualSpacing w:val="false"/>
              <w:jc w:val="both"/>
              <w:rPr>
                <w:rFonts w:ascii="Times New Roman" w:cs="Times New Roman" w:eastAsia="Times New Roman" w:hAnsi="Times New Roman"/>
                <w:color w:val="000000"/>
                <w:spacing w:val="-4"/>
              </w:rPr>
            </w:pPr>
            <w:r>
              <w:rPr>
                <w:rFonts w:ascii="Times New Roman" w:cs="Times New Roman" w:eastAsia="Times New Roman" w:hAnsi="Times New Roman"/>
                <w:bCs/>
                <w:i/>
                <w:lang w:eastAsia="ru-RU"/>
              </w:rPr>
              <w:t>Демонстрационное оборудование</w:t>
            </w:r>
            <w:r>
              <w:rPr>
                <w:rFonts w:ascii="Times New Roman" w:cs="Times New Roman" w:eastAsia="Times New Roman" w:hAnsi="Times New Roman"/>
                <w:bCs/>
                <w:lang w:eastAsia="ru-RU"/>
              </w:rPr>
              <w:t>: к</w:t>
            </w:r>
            <w:r>
              <w:rPr>
                <w:rFonts w:ascii="Times New Roman" w:cs="Times New Roman" w:eastAsia="Times New Roman" w:hAnsi="Times New Roman"/>
                <w:color w:val="000000"/>
                <w:spacing w:val="-4"/>
              </w:rPr>
              <w:t>оллекция промышленных образцов тканей, ниток и фурнитуры, демонстрационные учебные таблицы.</w:t>
            </w:r>
          </w:p>
          <w:p>
            <w:pPr>
              <w:pStyle w:val="style0"/>
              <w:spacing w:after="0" w:before="0" w:line="100" w:lineRule="atLeast"/>
              <w:contextualSpacing w:val="false"/>
              <w:jc w:val="both"/>
              <w:rPr>
                <w:rFonts w:ascii="Times New Roman" w:cs="Times New Roman" w:hAnsi="Times New Roman"/>
              </w:rPr>
            </w:pPr>
            <w:r>
              <w:rPr>
                <w:rFonts w:ascii="Times New Roman" w:cs="Times New Roman" w:eastAsia="Times New Roman" w:hAnsi="Times New Roman"/>
                <w:i/>
                <w:lang w:eastAsia="ru-RU"/>
              </w:rPr>
              <w:t>Печатные пособия:</w:t>
            </w:r>
            <w:r>
              <w:rPr>
                <w:rFonts w:ascii="Times New Roman" w:cs="Times New Roman" w:eastAsia="Times New Roman" w:hAnsi="Times New Roman"/>
                <w:lang w:eastAsia="ru-RU"/>
              </w:rPr>
              <w:t xml:space="preserve"> </w:t>
            </w:r>
            <w:r>
              <w:rPr>
                <w:rFonts w:ascii="Times New Roman" w:cs="Times New Roman" w:hAnsi="Times New Roman"/>
              </w:rPr>
              <w:t xml:space="preserve"> инструкции, карточки.</w:t>
            </w:r>
          </w:p>
          <w:p>
            <w:pPr>
              <w:pStyle w:val="style0"/>
              <w:spacing w:after="0" w:before="0" w:line="100" w:lineRule="atLeast"/>
              <w:contextualSpacing w:val="false"/>
              <w:jc w:val="both"/>
              <w:rPr>
                <w:rFonts w:ascii="Times New Roman" w:cs="Times New Roman" w:hAnsi="Times New Roman"/>
              </w:rPr>
            </w:pPr>
            <w:r>
              <w:rPr>
                <w:rFonts w:ascii="Times New Roman" w:cs="Times New Roman" w:eastAsia="Times New Roman" w:hAnsi="Times New Roman"/>
                <w:i/>
                <w:lang w:eastAsia="ru-RU"/>
              </w:rPr>
              <w:t xml:space="preserve">Техническое оснащение: </w:t>
            </w:r>
            <w:r>
              <w:rPr>
                <w:rFonts w:ascii="Times New Roman" w:cs="Times New Roman" w:eastAsia="Times New Roman" w:hAnsi="Times New Roman"/>
                <w:lang w:eastAsia="ru-RU"/>
              </w:rPr>
              <w:t xml:space="preserve">Ноутбук. </w:t>
            </w:r>
            <w:r>
              <w:rPr>
                <w:rFonts w:ascii="Times New Roman" w:cs="Times New Roman" w:hAnsi="Times New Roman"/>
              </w:rPr>
              <w:t xml:space="preserve">Интерактивная доска. Проектор. Экран. МФУ. </w:t>
            </w:r>
            <w:r>
              <w:rPr>
                <w:rFonts w:ascii="Times New Roman" w:cs="Times New Roman" w:eastAsia="Times New Roman" w:hAnsi="Times New Roman"/>
                <w:color w:val="000000"/>
                <w:spacing w:val="-4"/>
              </w:rPr>
              <w:t>Документ-камера. Акустические средства.</w:t>
            </w:r>
            <w:r>
              <w:rPr>
                <w:rFonts w:ascii="Times New Roman" w:cs="Times New Roman" w:hAnsi="Times New Roman"/>
              </w:rPr>
              <w:t xml:space="preserve"> Мобильный компьютерный класс для начальной школы.</w:t>
            </w:r>
          </w:p>
        </w:tc>
      </w:tr>
      <w:tr>
        <w:trPr>
          <w:trHeight w:hRule="atLeast" w:val="2262"/>
          <w:cantSplit w:val="false"/>
        </w:trPr>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Кабинеты английского языка</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английского языка,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u w:val="single"/>
                <w:lang w:eastAsia="ru-RU"/>
              </w:rPr>
            </w:pPr>
            <w:r>
              <w:rPr>
                <w:rFonts w:ascii="Times New Roman" w:cs="Times New Roman" w:eastAsia="Times New Roman" w:hAnsi="Times New Roman"/>
                <w:u w:val="single"/>
                <w:lang w:eastAsia="ru-RU"/>
              </w:rPr>
              <w:t>«Английский язык»</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Компоненты учебного процесса на CD и DVD:</w:t>
            </w:r>
            <w:r>
              <w:rPr>
                <w:rFonts w:ascii="Times New Roman" w:cs="Times New Roman" w:eastAsia="Times New Roman" w:hAnsi="Times New Roman"/>
                <w:lang w:eastAsia="ru-RU"/>
              </w:rPr>
              <w:t xml:space="preserve"> Электронное приложение к учебнику </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xml:space="preserve">: Аудиозаписи. Видеоматериалы (учебные фильмы «Волшебный английский», серия «Золотой глобус») Слайды, презентации по темам уроков для 3, 4  классов. Компакт-диски по урокам для 2-4 классов. </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Дидактические и раздаточные материалы по предмету:</w:t>
            </w:r>
            <w:r>
              <w:rPr>
                <w:rFonts w:ascii="Times New Roman" w:cs="Times New Roman" w:eastAsia="Times New Roman" w:hAnsi="Times New Roman"/>
                <w:lang w:eastAsia="ru-RU"/>
              </w:rPr>
              <w:t xml:space="preserve"> Наборы (лексические карточки - домино по темам «Одежда», «Цифры», «Фрукты»). Раздаточный материал (карточки с заданиями, тесты). Разрезной английский алфавит. </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Демонстрационное оборудование:</w:t>
            </w:r>
            <w:r>
              <w:rPr>
                <w:rFonts w:ascii="Times New Roman" w:cs="Times New Roman" w:eastAsia="Times New Roman" w:hAnsi="Times New Roman"/>
                <w:lang w:eastAsia="ru-RU"/>
              </w:rPr>
              <w:t xml:space="preserve"> Плакаты (грамматические таблицы). Плакаты. Иллюстрации: предметные и сюжетные картинки.</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Печатные пособия</w:t>
            </w:r>
            <w:r>
              <w:rPr>
                <w:rFonts w:ascii="Times New Roman" w:cs="Times New Roman" w:eastAsia="Times New Roman" w:hAnsi="Times New Roman"/>
                <w:b/>
                <w:bCs/>
                <w:i/>
                <w:lang w:eastAsia="ru-RU"/>
              </w:rPr>
              <w:t>:</w:t>
            </w:r>
            <w:r>
              <w:rPr>
                <w:rFonts w:ascii="Times New Roman" w:cs="Times New Roman" w:eastAsia="Times New Roman" w:hAnsi="Times New Roman"/>
                <w:lang w:eastAsia="ru-RU"/>
              </w:rPr>
              <w:t xml:space="preserve"> Карты (карта Лондона, Канады, России, Америки, Великобритании) </w:t>
            </w:r>
          </w:p>
        </w:tc>
      </w:tr>
    </w:tbl>
    <w:p>
      <w:pPr>
        <w:pStyle w:val="style0"/>
        <w:spacing w:after="0" w:before="0" w:line="100" w:lineRule="atLeast"/>
        <w:contextualSpacing w:val="false"/>
        <w:rPr>
          <w:rFonts w:ascii="Times New Roman" w:cs="Times New Roman" w:eastAsia="Times New Roman" w:hAnsi="Times New Roman"/>
          <w:lang w:eastAsia="ru-RU"/>
        </w:rPr>
      </w:pPr>
      <w:r>
        <w:rPr>
          <w:rFonts w:ascii="Times New Roman" w:cs="Times New Roman" w:eastAsia="Times New Roman" w:hAnsi="Times New Roman"/>
          <w:lang w:eastAsia="ru-RU"/>
        </w:rPr>
      </w:r>
    </w:p>
    <w:p>
      <w:pPr>
        <w:pStyle w:val="style0"/>
        <w:rPr>
          <w:rFonts w:ascii="Times New Roman" w:cs="Times New Roman" w:eastAsia="Times New Roman" w:hAnsi="Times New Roman"/>
          <w:b/>
          <w:bCs/>
          <w:lang w:eastAsia="ru-RU"/>
        </w:rPr>
      </w:pPr>
      <w:r>
        <w:rPr>
          <w:rFonts w:ascii="Times New Roman" w:cs="Times New Roman" w:eastAsia="Times New Roman" w:hAnsi="Times New Roman"/>
          <w:b/>
          <w:bCs/>
          <w:lang w:eastAsia="ru-RU"/>
        </w:rPr>
      </w:r>
    </w:p>
    <w:p>
      <w:pPr>
        <w:pStyle w:val="style0"/>
        <w:pageBreakBefore/>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 xml:space="preserve">Информация об объектах для проведения лабораторных и практических занятий ООО, </w:t>
      </w:r>
    </w:p>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в том числе для инвалидов и лиц с ОВЗ</w:t>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560"/>
        <w:gridCol w:w="1983"/>
        <w:gridCol w:w="6522"/>
      </w:tblGrid>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rPr>
                <w:rFonts w:ascii="Times New Roman" w:eastAsia="Times New Roman" w:hAnsi="Times New Roman"/>
                <w:b/>
                <w:bCs/>
                <w:lang w:eastAsia="ru-RU"/>
              </w:rPr>
            </w:pPr>
            <w:r>
              <w:rPr>
                <w:rFonts w:ascii="Times New Roman" w:eastAsia="Times New Roman" w:hAnsi="Times New Roman"/>
                <w:b/>
                <w:bCs/>
                <w:lang w:eastAsia="ru-RU"/>
              </w:rPr>
              <w:t>Название кабинета</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rPr>
                <w:rFonts w:ascii="Times New Roman" w:eastAsia="Times New Roman" w:hAnsi="Times New Roman"/>
                <w:b/>
                <w:bCs/>
                <w:lang w:eastAsia="ru-RU"/>
              </w:rPr>
            </w:pPr>
            <w:r>
              <w:rPr>
                <w:rFonts w:ascii="Times New Roman" w:eastAsia="Times New Roman" w:hAnsi="Times New Roman"/>
                <w:b/>
                <w:bCs/>
                <w:lang w:eastAsia="ru-RU"/>
              </w:rPr>
              <w:t>Назначение</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rPr>
                <w:rFonts w:ascii="Times New Roman" w:eastAsia="Times New Roman" w:hAnsi="Times New Roman"/>
                <w:b/>
                <w:bCs/>
                <w:lang w:eastAsia="ru-RU"/>
              </w:rPr>
            </w:pPr>
            <w:r>
              <w:rPr>
                <w:rFonts w:ascii="Times New Roman" w:eastAsia="Times New Roman" w:hAnsi="Times New Roman"/>
                <w:b/>
                <w:bCs/>
                <w:lang w:eastAsia="ru-RU"/>
              </w:rPr>
              <w:t>Оборудование, средства обучения и воспитания</w:t>
            </w:r>
          </w:p>
        </w:tc>
      </w:tr>
      <w:tr>
        <w:trPr>
          <w:trHeight w:hRule="atLeast" w:val="4851"/>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Кабинеты математики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математики,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Компоненты учебного процесса на CD и DVD:</w:t>
            </w:r>
            <w:r>
              <w:rPr>
                <w:rFonts w:ascii="Times New Roman" w:eastAsia="Times New Roman" w:hAnsi="Times New Roman"/>
                <w:lang w:eastAsia="ru-RU"/>
              </w:rPr>
              <w:t xml:space="preserve"> электронные приложения к учебникам, электронные наглядные пособия, электронные тренажеры, электронные практикумы.</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Мультимедийное сопровождение</w:t>
            </w:r>
            <w:r>
              <w:rPr>
                <w:rFonts w:ascii="Times New Roman" w:eastAsia="Times New Roman" w:hAnsi="Times New Roman"/>
                <w:lang w:eastAsia="ru-RU"/>
              </w:rPr>
              <w:t>: аудиозаписи, видеоматериалы (учебные фильмы), слайды, презентации по темам уроков, компакт-диски по урокам</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Технические средства</w:t>
            </w:r>
            <w:r>
              <w:rPr>
                <w:rFonts w:ascii="Times New Roman" w:eastAsia="Times New Roman" w:hAnsi="Times New Roman"/>
                <w:lang w:eastAsia="ru-RU"/>
              </w:rPr>
              <w:t xml:space="preserve">: ноутбук, проектор, интерактивная доска, принтер, МФУ, сканер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Дидактические и раздаточные материалы по предмету:</w:t>
            </w:r>
            <w:r>
              <w:rPr>
                <w:rFonts w:ascii="Times New Roman" w:eastAsia="Times New Roman" w:hAnsi="Times New Roman"/>
                <w:lang w:eastAsia="ru-RU"/>
              </w:rPr>
              <w:t xml:space="preserve"> наборы, плакаты Геометрия 7-9: окружность и круг, признаки и равенство треугольников, параллелограмм, прямоугольный треугольник, многоугольники, трапеция, площади треугольников, многогранники, тела вращения, комплекты: Математика 5-6 класс: набор таблиц, наглядные пособия, муляжи, наборы тематических карточек и т.п., раздаточный материал (карточки с заданиями, тесты и т.п.)</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Лабораторное (демонстрационное) оборудование:</w:t>
            </w:r>
            <w:r>
              <w:rPr>
                <w:rFonts w:ascii="Times New Roman" w:eastAsia="Times New Roman" w:hAnsi="Times New Roman"/>
                <w:lang w:eastAsia="ru-RU"/>
              </w:rPr>
              <w:t xml:space="preserve"> приборы, микроскоп</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Печатные пособия:</w:t>
            </w:r>
            <w:r>
              <w:rPr>
                <w:rFonts w:ascii="Times New Roman" w:eastAsia="Times New Roman" w:hAnsi="Times New Roman"/>
                <w:lang w:eastAsia="ru-RU"/>
              </w:rPr>
              <w:t xml:space="preserve"> таблицы (комплект), карты, атласы, портреты, транспаранты</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 географии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географии,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i/>
                <w:iCs/>
                <w:lang w:eastAsia="ru-RU"/>
              </w:rPr>
            </w:pPr>
            <w:r>
              <w:rPr>
                <w:rFonts w:ascii="Times New Roman" w:eastAsia="Times New Roman" w:hAnsi="Times New Roman"/>
                <w:bCs/>
                <w:i/>
                <w:lang w:eastAsia="ru-RU"/>
              </w:rPr>
              <w:t>Компоненты учебного процесса на CD и DVD</w:t>
            </w:r>
            <w:r>
              <w:rPr>
                <w:rFonts w:ascii="Times New Roman" w:eastAsia="Times New Roman" w:hAnsi="Times New Roman"/>
                <w:lang w:eastAsia="ru-RU"/>
              </w:rPr>
              <w:t xml:space="preserve"> 1. Электронные приложения к учебникам 2. Электронные наглядные пособия. </w:t>
            </w:r>
            <w:r>
              <w:rPr>
                <w:rFonts w:ascii="Times New Roman" w:eastAsia="Times New Roman" w:hAnsi="Times New Roman"/>
                <w:bCs/>
                <w:i/>
                <w:lang w:eastAsia="ru-RU"/>
              </w:rPr>
              <w:t xml:space="preserve">Мультимедийное сопровождение: </w:t>
            </w:r>
            <w:r>
              <w:rPr>
                <w:rFonts w:ascii="Times New Roman" w:eastAsia="Times New Roman" w:hAnsi="Times New Roman"/>
                <w:iCs/>
                <w:lang w:eastAsia="ru-RU"/>
              </w:rPr>
              <w:t>Видеоматериалы (учебные фильмы по темам).</w:t>
            </w:r>
            <w:r>
              <w:rPr>
                <w:rFonts w:ascii="Times New Roman" w:eastAsia="Times New Roman" w:hAnsi="Times New Roman"/>
                <w:i/>
                <w:iCs/>
                <w:lang w:eastAsia="ru-RU"/>
              </w:rPr>
              <w:t xml:space="preserve">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iCs/>
                <w:lang w:eastAsia="ru-RU"/>
              </w:rPr>
              <w:t xml:space="preserve">Слайды, презентации по темам уроков. </w:t>
            </w:r>
            <w:r>
              <w:rPr>
                <w:rFonts w:ascii="Times New Roman" w:eastAsia="Times New Roman" w:hAnsi="Times New Roman"/>
                <w:lang w:eastAsia="ru-RU"/>
              </w:rPr>
              <w:t xml:space="preserve">Ландшафты Земли Природные явления Минералы и горные породы.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iCs/>
                <w:lang w:eastAsia="ru-RU"/>
              </w:rPr>
              <w:t xml:space="preserve">Компакт-диски по урокам. </w:t>
            </w:r>
            <w:r>
              <w:rPr>
                <w:rFonts w:ascii="Times New Roman" w:eastAsia="Times New Roman" w:hAnsi="Times New Roman"/>
                <w:lang w:eastAsia="ru-RU"/>
              </w:rPr>
              <w:t xml:space="preserve">Интерактивная доска. Принтер. МФУ. Сканер.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bCs/>
                <w:i/>
                <w:lang w:eastAsia="ru-RU"/>
              </w:rPr>
              <w:t>Дидактические и раздаточные материалы по предмету:</w:t>
            </w:r>
            <w:r>
              <w:rPr>
                <w:rFonts w:ascii="Times New Roman" w:eastAsia="Times New Roman" w:hAnsi="Times New Roman"/>
                <w:b/>
                <w:bCs/>
                <w:lang w:eastAsia="ru-RU"/>
              </w:rPr>
              <w:t xml:space="preserve"> </w:t>
            </w:r>
            <w:r>
              <w:rPr>
                <w:rFonts w:ascii="Times New Roman" w:eastAsia="Times New Roman" w:hAnsi="Times New Roman"/>
                <w:lang w:eastAsia="ru-RU"/>
              </w:rPr>
              <w:t>Наборы Коллекция горных пород и минералов Набор раздаточных образцов к коллекции горных пород и минералов.</w:t>
            </w:r>
            <w:r>
              <w:rPr>
                <w:rFonts w:ascii="Times New Roman" w:eastAsia="Times New Roman" w:hAnsi="Times New Roman"/>
                <w:b/>
                <w:bCs/>
                <w:lang w:eastAsia="ru-RU"/>
              </w:rPr>
              <w:t xml:space="preserve"> </w:t>
            </w:r>
            <w:r>
              <w:rPr>
                <w:rFonts w:ascii="Times New Roman" w:eastAsia="Times New Roman" w:hAnsi="Times New Roman"/>
                <w:lang w:eastAsia="ru-RU"/>
              </w:rPr>
              <w:t xml:space="preserve">Наглядные пособия Муляжи.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iCs/>
                <w:lang w:eastAsia="ru-RU"/>
              </w:rPr>
              <w:t>Рельефные физические карты</w:t>
            </w:r>
            <w:r>
              <w:rPr>
                <w:rFonts w:ascii="Times New Roman" w:eastAsia="Times New Roman" w:hAnsi="Times New Roman"/>
                <w:lang w:eastAsia="ru-RU"/>
              </w:rPr>
              <w:t xml:space="preserve"> Полушария Россия. Наборы тематических карточек и т.п. Раздаточный материал (карточки с заданиями, тесты и т.п.).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bCs/>
                <w:i/>
                <w:lang w:eastAsia="ru-RU"/>
              </w:rPr>
              <w:t>Демонстрационное оборудование:</w:t>
            </w:r>
            <w:r>
              <w:rPr>
                <w:rFonts w:ascii="Times New Roman" w:eastAsia="Times New Roman" w:hAnsi="Times New Roman"/>
                <w:b/>
                <w:bCs/>
                <w:lang w:eastAsia="ru-RU"/>
              </w:rPr>
              <w:t xml:space="preserve"> </w:t>
            </w:r>
            <w:r>
              <w:rPr>
                <w:rFonts w:ascii="Times New Roman" w:eastAsia="Times New Roman" w:hAnsi="Times New Roman"/>
                <w:lang w:eastAsia="ru-RU"/>
              </w:rPr>
              <w:t xml:space="preserve">Приборы Теллурий. Компас ученический Теодолит. Линейка визирная. Мензула с планшетом. Нивелир школьный Угломер школьный. Штатив для мензул, комплектов топографических приборов. Рулетка. Магнитная доска для статичных пособий. Модель Солнечной системы. Глобус Земли физический. Глобус Земли. Глобус Земли физический лабораторный (для раздачи учащимся). </w:t>
            </w:r>
          </w:p>
          <w:p>
            <w:pPr>
              <w:pStyle w:val="style0"/>
              <w:spacing w:after="0" w:before="0" w:line="100" w:lineRule="atLeast"/>
              <w:contextualSpacing w:val="false"/>
              <w:jc w:val="both"/>
              <w:rPr>
                <w:rFonts w:ascii="Times New Roman" w:eastAsia="Times New Roman" w:hAnsi="Times New Roman"/>
                <w:i/>
                <w:iCs/>
                <w:lang w:eastAsia="ru-RU"/>
              </w:rPr>
            </w:pPr>
            <w:r>
              <w:rPr>
                <w:rFonts w:ascii="Times New Roman" w:eastAsia="Times New Roman" w:hAnsi="Times New Roman"/>
                <w:bCs/>
                <w:i/>
                <w:lang w:eastAsia="ru-RU"/>
              </w:rPr>
              <w:t xml:space="preserve">Печатные пособия: </w:t>
            </w:r>
            <w:r>
              <w:rPr>
                <w:rFonts w:ascii="Times New Roman" w:eastAsia="Times New Roman" w:hAnsi="Times New Roman"/>
                <w:iCs/>
                <w:lang w:eastAsia="ru-RU"/>
              </w:rPr>
              <w:t>Таблицы (комплект по темам)</w:t>
            </w:r>
            <w:r>
              <w:rPr>
                <w:rFonts w:ascii="Times New Roman" w:eastAsia="Times New Roman" w:hAnsi="Times New Roman"/>
                <w:i/>
                <w:iCs/>
                <w:lang w:eastAsia="ru-RU"/>
              </w:rPr>
              <w:t xml:space="preserve">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iCs/>
                <w:lang w:eastAsia="ru-RU"/>
              </w:rPr>
              <w:t xml:space="preserve">Карты </w:t>
            </w:r>
            <w:r>
              <w:rPr>
                <w:rFonts w:ascii="Times New Roman" w:eastAsia="Times New Roman" w:hAnsi="Times New Roman"/>
                <w:lang w:eastAsia="ru-RU"/>
              </w:rPr>
              <w:t xml:space="preserve">Физические, зоогеографические, климатические карты, почвенные, природные, экономические, политические карты.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iCs/>
                <w:lang w:eastAsia="ru-RU"/>
              </w:rPr>
              <w:t xml:space="preserve">Атласы </w:t>
            </w:r>
            <w:r>
              <w:rPr>
                <w:rFonts w:ascii="Times New Roman" w:eastAsia="Times New Roman" w:hAnsi="Times New Roman"/>
                <w:lang w:eastAsia="ru-RU"/>
              </w:rPr>
              <w:t xml:space="preserve">5 - 9 класс.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iCs/>
                <w:lang w:eastAsia="ru-RU"/>
              </w:rPr>
              <w:t xml:space="preserve">Портреты </w:t>
            </w:r>
            <w:r>
              <w:rPr>
                <w:rFonts w:ascii="Times New Roman" w:eastAsia="Times New Roman" w:hAnsi="Times New Roman"/>
                <w:lang w:eastAsia="ru-RU"/>
              </w:rPr>
              <w:t xml:space="preserve">Набор «Путешественники» Набор «Ученые-географы». </w:t>
            </w:r>
          </w:p>
          <w:p>
            <w:pPr>
              <w:pStyle w:val="style0"/>
              <w:spacing w:after="0" w:before="0" w:line="100" w:lineRule="atLeast"/>
              <w:contextualSpacing w:val="false"/>
              <w:jc w:val="both"/>
              <w:rPr>
                <w:rFonts w:ascii="Times New Roman" w:eastAsia="Times New Roman" w:hAnsi="Times New Roman"/>
                <w:i/>
                <w:iCs/>
                <w:lang w:eastAsia="ru-RU"/>
              </w:rPr>
            </w:pPr>
            <w:r>
              <w:rPr>
                <w:rFonts w:ascii="Times New Roman" w:eastAsia="Times New Roman" w:hAnsi="Times New Roman"/>
                <w:i/>
                <w:iCs/>
                <w:lang w:eastAsia="ru-RU"/>
              </w:rPr>
              <w:t xml:space="preserve">Транспаранты </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Кабинеты информатики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информатики,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Электронные приложения</w:t>
            </w:r>
            <w:r>
              <w:rPr>
                <w:rFonts w:ascii="Times New Roman" w:eastAsia="Times New Roman" w:hAnsi="Times New Roman"/>
                <w:lang w:eastAsia="ru-RU"/>
              </w:rPr>
              <w:t xml:space="preserve"> к учебникам, слайды, презентации по темам уроков, ноутбук, моноблок, проектор.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Раздаточный материал</w:t>
            </w:r>
            <w:r>
              <w:rPr>
                <w:rFonts w:ascii="Times New Roman" w:eastAsia="Times New Roman" w:hAnsi="Times New Roman"/>
                <w:lang w:eastAsia="ru-RU"/>
              </w:rPr>
              <w:t xml:space="preserve"> (карточки с заданиями, тесты и т.п.). </w:t>
            </w:r>
            <w:r>
              <w:rPr>
                <w:rFonts w:ascii="Times New Roman" w:eastAsia="Times New Roman" w:hAnsi="Times New Roman"/>
                <w:i/>
                <w:lang w:eastAsia="ru-RU"/>
              </w:rPr>
              <w:t>Таблицы</w:t>
            </w:r>
            <w:r>
              <w:rPr>
                <w:rFonts w:ascii="Times New Roman" w:eastAsia="Times New Roman" w:hAnsi="Times New Roman"/>
                <w:lang w:eastAsia="ru-RU"/>
              </w:rPr>
              <w:t xml:space="preserve"> (комплект: "Как измерить информацию", Программное обеспечение ПК", "Информационные процессы", "Способ восприятия и представление информации", "Перевод чисел", "Представление чисел в различных системах счисления", "Элементы управления", "Устройства ввода", "Кодирование информации в ПК", "Базовые алгоритмические структуры", "Правила работы на клавиатуре", "Знакомство с клавиатурой", "Техника безопасности", "Компьютер и информация", "Как мы воспринимаем информацию", "Правила работы на ПК", "Цифровые данные", "Подготовка текстовых документов", "Хранение информации", "Как хранят информации в компьютере", "Передача информации", "Обработка информации", "Алгоритмы и исполнители", "Представление информации в ПК", "Алгоритм и программа", "Этапы моделирования", "Основные элементы блок-схемы алгоритма", "Алгоритм решения задач на ЭВМ", "Линейный алгоритм", "Разветвляющиеся алгоритмы", "Циклы", Формат числа", "Технология работы в электронных таблицах", "Построение командной строки", "Параметры файла", "Логические операции", "Законы логики", "Обмен данными в телекоммуникационных сетях", "Основные этапы компьютерного моделирования", "Архитектура ПК: устройства ввода-вывода", "Архитектура ПК: устройства внешней памяти", "Архитектура ПК: системная плата", "Информационные революции. Поколения компьютеров", "Информационное моделирование", "Кодирование информации в ПК", "Информационная система", "Устройство компьютера", "Интернет - мировая система компьютерных сетей")</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 технологии (мальчики)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технологии,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Ноутбук, наборы, плакаты, комплекты, верстак столярный – 10, верстак слесарный – 1, прибор для выжигания по дереву – 1, станок токарный по дереву СТД-120 – 1, токарно-винторезный станок ТВ-6 – 1, ручной деревообрабатывающий инструмент (рубанок, пила поперечная и пила продольная, стамески, долота, лобзик для выпиливания ручной, отвёртка, молоток), древесные материалы – доски различной толщины и различных пород деревьев, бруски, фанера толщиной 3-4 мм., ручной металлообрабатывающий инструмент (напильники, ножовка по металлу, зубило, молоток, чертилка, ножницы по металлу, кусачки, клещи, дрель, свёрла), листовой металл, кусковой металл, проволока различного диаметра. </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 технологии (девочки)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технологии,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Презентации по декоративно-прикладному искусству, кулинарии, ноутбук, проектор, экран, дидактические и раздаточные материалы по предмету, соответствующие календарно-тематическому планированию, набор электроприборов по кулинарии, швейные машины, к</w:t>
            </w:r>
            <w:r>
              <w:rPr>
                <w:rFonts w:ascii="Times New Roman" w:eastAsia="Times New Roman" w:hAnsi="Times New Roman"/>
                <w:color w:val="000000"/>
                <w:lang w:eastAsia="ru-RU"/>
              </w:rPr>
              <w:t>омпьютерные слайдовые презентации, н</w:t>
            </w:r>
            <w:r>
              <w:rPr>
                <w:rFonts w:ascii="Times New Roman" w:eastAsia="Times New Roman" w:hAnsi="Times New Roman"/>
                <w:lang w:eastAsia="ru-RU"/>
              </w:rPr>
              <w:t>абор ручных инструментов и приспособлений, оборудование для лабораторно-практических работ, серия справочных таблиц по технологии, плакаты по технике безопасности, плакаты по машиноведению, плакаты по материаловедению, плакаты по выполнению машинных строчек и ручных стежков, плакаты по выполнению швейных изделий.</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 химии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химии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Видеоматериалы:</w:t>
            </w:r>
            <w:r>
              <w:rPr>
                <w:rFonts w:ascii="Times New Roman" w:eastAsia="Times New Roman" w:hAnsi="Times New Roman"/>
                <w:lang w:eastAsia="ru-RU"/>
              </w:rPr>
              <w:t xml:space="preserve"> видеофильмы: химия вокруг нас. Михайло Ломоносов. Дмитрий Менеделеев. Презентации по темам уроков, соответствующим тематическому планированию. Компакт-диски по урокам: Вода. Основные классы неорганических соединений. Кислород. Водород. Кремний. Фтор. Сера. Фосфор. Ноутбук. Проектор. Интерактивная приставка «Мимио». МФУ. </w:t>
            </w:r>
            <w:r>
              <w:rPr>
                <w:rFonts w:ascii="Times New Roman" w:eastAsia="Times New Roman" w:hAnsi="Times New Roman"/>
                <w:bCs/>
                <w:i/>
                <w:lang w:eastAsia="ru-RU"/>
              </w:rPr>
              <w:t>Лабораторное (демонстрационное) оборудование:</w:t>
            </w:r>
            <w:r>
              <w:rPr>
                <w:rFonts w:ascii="Times New Roman" w:eastAsia="Times New Roman" w:hAnsi="Times New Roman"/>
                <w:b/>
                <w:bCs/>
                <w:lang w:eastAsia="ru-RU"/>
              </w:rPr>
              <w:t xml:space="preserve"> </w:t>
            </w:r>
            <w:r>
              <w:rPr>
                <w:rFonts w:ascii="Times New Roman" w:eastAsia="Times New Roman" w:hAnsi="Times New Roman"/>
                <w:lang w:eastAsia="ru-RU"/>
              </w:rPr>
              <w:t xml:space="preserve">Набор моделей кристаллических решёток: алмаза, графита, поваренной соли, железа. Коллекции: «Металлы и сплавы», «Минералы и горные породы», «Неметаллы», «Основные виды химического сырья», «Каучуки».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Учебно-практическое оборудование</w:t>
            </w:r>
            <w:r>
              <w:rPr>
                <w:rFonts w:ascii="Times New Roman" w:eastAsia="Times New Roman" w:hAnsi="Times New Roman"/>
                <w:b/>
                <w:lang w:eastAsia="ru-RU"/>
              </w:rPr>
              <w:t xml:space="preserve"> </w:t>
            </w:r>
            <w:r>
              <w:rPr>
                <w:rFonts w:ascii="Times New Roman" w:eastAsia="Times New Roman" w:hAnsi="Times New Roman"/>
                <w:lang w:eastAsia="ru-RU"/>
              </w:rPr>
              <w:t xml:space="preserve">набор «Щелочные и щелочноземельные металлы». Набор «Индикаторы». Набор посуды и принадлежностей для ученического эксперимента, нагревательные приборы.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Печатные пособия:</w:t>
            </w:r>
            <w:r>
              <w:rPr>
                <w:rFonts w:ascii="Times New Roman" w:eastAsia="Times New Roman" w:hAnsi="Times New Roman"/>
                <w:lang w:eastAsia="ru-RU"/>
              </w:rPr>
              <w:t xml:space="preserve"> Серия справочных таблиц по химии. «Периодическая система химических элементов Д.И. Менделеева», «Растворимость солей, кислот и оснований в воде», 1.3. «Электрохимический ряд напряжений металлов», «Окраска индикаторов в различных средах».</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Кабинеты английского языка</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английского языка,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bCs/>
                <w:lang w:eastAsia="ru-RU"/>
              </w:rPr>
            </w:pPr>
            <w:r>
              <w:rPr>
                <w:rFonts w:ascii="Times New Roman" w:eastAsia="Times New Roman" w:hAnsi="Times New Roman"/>
                <w:bCs/>
                <w:i/>
                <w:lang w:eastAsia="ru-RU"/>
              </w:rPr>
              <w:t>Аудиозаписи, видеоматериалы</w:t>
            </w:r>
            <w:r>
              <w:rPr>
                <w:rFonts w:ascii="Times New Roman" w:eastAsia="Times New Roman" w:hAnsi="Times New Roman"/>
                <w:bCs/>
                <w:lang w:eastAsia="ru-RU"/>
              </w:rPr>
              <w:t xml:space="preserve"> (учебные фильмы, слайды, презентации по темам уроков, ноутбук, проектор, экран, плакаты, комплекты, наглядные пособия, наборы тематич. карточек и т.п.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bCs/>
                <w:i/>
                <w:lang w:eastAsia="ru-RU"/>
              </w:rPr>
              <w:t>Компоненты учебного процесса на CD и DVD:</w:t>
            </w:r>
            <w:r>
              <w:rPr>
                <w:rFonts w:ascii="Times New Roman" w:eastAsia="Times New Roman" w:hAnsi="Times New Roman"/>
                <w:lang w:eastAsia="ru-RU"/>
              </w:rPr>
              <w:t xml:space="preserve">  Электронное приложение к учебнику Английский в фокусе (Spotlight). 5-9 класс. Видеоматериалы (учебные фильмы «Волшебный английский», серия «Золотой глобус») Слайды, презентации по темам уроков. компакт-диски по урокам (</w:t>
            </w:r>
            <w:r>
              <w:rPr>
                <w:rFonts w:ascii="Times New Roman" w:eastAsia="Times New Roman" w:hAnsi="Times New Roman"/>
                <w:lang w:eastAsia="ru-RU" w:val="en-US"/>
              </w:rPr>
              <w:t>CD</w:t>
            </w:r>
            <w:r>
              <w:rPr>
                <w:rFonts w:ascii="Times New Roman" w:eastAsia="Times New Roman" w:hAnsi="Times New Roman"/>
                <w:lang w:eastAsia="ru-RU"/>
              </w:rPr>
              <w:t xml:space="preserve"> к УМК Английский в фокусе (Spotlight) для  5-9 классов. </w:t>
            </w:r>
          </w:p>
          <w:p>
            <w:pPr>
              <w:pStyle w:val="style0"/>
              <w:spacing w:after="0" w:before="0" w:line="100" w:lineRule="atLeast"/>
              <w:contextualSpacing w:val="false"/>
              <w:jc w:val="both"/>
              <w:rPr/>
            </w:pPr>
            <w:r>
              <w:rPr>
                <w:rFonts w:ascii="Times New Roman" w:eastAsia="Times New Roman" w:hAnsi="Times New Roman"/>
                <w:bCs/>
                <w:i/>
                <w:lang w:eastAsia="ru-RU"/>
              </w:rPr>
              <w:t>Дидактические и раздаточные материалы по предмету:</w:t>
            </w:r>
            <w:r>
              <w:rPr>
                <w:rFonts w:ascii="Times New Roman" w:eastAsia="Times New Roman" w:hAnsi="Times New Roman"/>
                <w:lang w:eastAsia="ru-RU"/>
              </w:rPr>
              <w:t xml:space="preserve"> наборы (лексические карточки - домино по темам «Одежда», «Цифры», «Фрукты», «Погода и Времена года»). Плакаты (грамматические таблицы)  Раздаточный материал (карточки с заданиями, тесты). Плакаты к УМК Английский в фокусе (Spotlight).</w:t>
            </w:r>
            <w:r>
              <w:rPr/>
              <w:t xml:space="preserve">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bCs/>
                <w:i/>
                <w:lang w:eastAsia="ru-RU"/>
              </w:rPr>
              <w:t>Печатные пособия:</w:t>
            </w:r>
            <w:r>
              <w:rPr>
                <w:rFonts w:ascii="Times New Roman" w:eastAsia="Times New Roman" w:hAnsi="Times New Roman"/>
                <w:lang w:eastAsia="ru-RU"/>
              </w:rPr>
              <w:t xml:space="preserve"> карты (карта Лондона, Канады, России, Америки, Великобритании)</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Кабинеты русского языка</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русского языка,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Ноутбук, таблицы (комплект), портреты,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Виртуальная школа Кирилла и Мефодия «Уроки литературы» 5, 8, 9 класс.</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Аудиотексты для подготовки к ОГЭ </w:t>
            </w:r>
          </w:p>
          <w:p>
            <w:pPr>
              <w:pStyle w:val="style0"/>
              <w:spacing w:after="0" w:before="0" w:line="100" w:lineRule="atLeast"/>
              <w:contextualSpacing w:val="false"/>
              <w:jc w:val="both"/>
              <w:rPr>
                <w:rFonts w:ascii="Times New Roman" w:eastAsia="Times New Roman" w:hAnsi="Times New Roman"/>
                <w:lang w:eastAsia="ru-RU" w:val="en-US"/>
              </w:rPr>
            </w:pPr>
            <w:r>
              <w:rPr>
                <w:rFonts w:ascii="Times New Roman" w:eastAsia="Times New Roman" w:hAnsi="Times New Roman"/>
                <w:lang w:eastAsia="ru-RU"/>
              </w:rPr>
              <w:t>Видеоуроки «Русская литература» 5- 9 классы (</w:t>
            </w:r>
            <w:r>
              <w:rPr>
                <w:rFonts w:ascii="Times New Roman" w:eastAsia="Times New Roman" w:hAnsi="Times New Roman"/>
                <w:lang w:eastAsia="ru-RU" w:val="en-US"/>
              </w:rPr>
              <w:t>infourok</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Электронные приложения к учебникам</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Русский язык. 5 класс. Электронное приложение к учебнику Русский язык. 6 класс. Электронное приложение к учебнику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Фонохрестоматия к учебникам литературы 5 - 9 классы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Электронное приложение к учебнику «Литература 5 класс».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Электронное приложение к учебнику «Русский язык.6 класс».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Электронное приложение к учебнику «Литература.6 класс».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Электронное приложение к учебнику «Литература.7 класс».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Электронное приложение к учебнику «Литература.8 класс». </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Кабинеты биологии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биологии,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 xml:space="preserve">Электронные наглядные пособия: </w:t>
            </w:r>
            <w:r>
              <w:rPr>
                <w:rFonts w:ascii="Times New Roman" w:eastAsia="Times New Roman" w:hAnsi="Times New Roman"/>
                <w:lang w:eastAsia="ru-RU"/>
              </w:rPr>
              <w:t xml:space="preserve">Систематика и жизненные циклы растений; Строение высших и низших растений; Строение и жизнедеятельность организма растения; Неклеточные формы жизни. Бактерии; Биология 5-9. Живой организм; Позвоночные животные; Строение и жизнедеятельность организма человека; Общая биология. Клетка; Общая биология. Растительные сообщества; Общая биология. Эволюция систем органов; Общая биология. Закономерности наследования, взаимодействия генов. Компьютер, проектор, МФУ, экран.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Комплекты:</w:t>
            </w:r>
            <w:r>
              <w:rPr>
                <w:rFonts w:ascii="Times New Roman" w:eastAsia="Times New Roman" w:hAnsi="Times New Roman"/>
                <w:lang w:eastAsia="ru-RU"/>
              </w:rPr>
              <w:t xml:space="preserve"> Скелет лягушки(15 шт); Скелет рыбы (5 шт); Скелет птицы( 15 шт); Позвонки(15 шт); Скелет ящерицы(7 шт); Скелет собаки(3 шт); Скелет кошки (3 шт); Скелет кролика(2 шт); Скелет крысы(2 шт),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Динамические пособия</w:t>
            </w:r>
            <w:r>
              <w:rPr>
                <w:rFonts w:ascii="Times New Roman" w:eastAsia="Times New Roman" w:hAnsi="Times New Roman"/>
                <w:lang w:eastAsia="ru-RU"/>
              </w:rPr>
              <w:t xml:space="preserve"> (40 шт); Наглядные пособия: Гербарии по всем разделам курса; Наборы микропрепаратов по всем разделам курса</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Муляжи:</w:t>
            </w:r>
            <w:r>
              <w:rPr>
                <w:rFonts w:ascii="Times New Roman" w:eastAsia="Times New Roman" w:hAnsi="Times New Roman"/>
                <w:lang w:eastAsia="ru-RU"/>
              </w:rPr>
              <w:t xml:space="preserve"> Гортань человека (3 шт); Гомология строения черепа, поясов, конечностей позвоночных ( 7шт); Головной мозг (3 шт); Череп (1 шт); Скелет человека (2 шт); Строение глаза (3 шт); Модель ДНК (1 шт); Рудиментарные органы позвоночных (8 шт); Набор муляжей грибов (5 шт); Набор муляжей овощей (4 шт); Набор муляжей фруктов (3 шт);</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Наборы тематических карточек</w:t>
            </w:r>
            <w:r>
              <w:rPr>
                <w:rFonts w:ascii="Times New Roman" w:eastAsia="Times New Roman" w:hAnsi="Times New Roman"/>
                <w:lang w:eastAsia="ru-RU"/>
              </w:rPr>
              <w:t xml:space="preserve"> и т.п., раздаточный материал (карточки с заданиями, тесты и т.п.)</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Микро лаборатории</w:t>
            </w:r>
            <w:r>
              <w:rPr>
                <w:rFonts w:ascii="Times New Roman" w:eastAsia="Times New Roman" w:hAnsi="Times New Roman"/>
                <w:lang w:eastAsia="ru-RU"/>
              </w:rPr>
              <w:t xml:space="preserve"> (15 шт), микроскоп световой (25 шт), электронный микроскоп (10 шт), наборы микропрепаратов  по всем разделам курса, таблицы (комплекты по всем разделам курса), портреты учёных-биологов</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Кабинет общество-знания и истории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обществознания,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Электронные приложения</w:t>
            </w:r>
            <w:r>
              <w:rPr>
                <w:rFonts w:ascii="Times New Roman" w:eastAsia="Times New Roman" w:hAnsi="Times New Roman"/>
                <w:lang w:eastAsia="ru-RU"/>
              </w:rPr>
              <w:t xml:space="preserve"> к «Учебнику по Истории 6 класс» электронные наглядные пособия и карты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bCs/>
                <w:i/>
                <w:lang w:eastAsia="ru-RU"/>
              </w:rPr>
              <w:t>Мультимедийное сопровождение:</w:t>
            </w:r>
            <w:r>
              <w:rPr>
                <w:rFonts w:ascii="Times New Roman" w:eastAsia="Times New Roman" w:hAnsi="Times New Roman"/>
                <w:b/>
                <w:bCs/>
                <w:lang w:eastAsia="ru-RU"/>
              </w:rPr>
              <w:t xml:space="preserve"> </w:t>
            </w:r>
            <w:r>
              <w:rPr>
                <w:rFonts w:ascii="Times New Roman" w:eastAsia="Times New Roman" w:hAnsi="Times New Roman"/>
                <w:lang w:eastAsia="ru-RU"/>
              </w:rPr>
              <w:t xml:space="preserve">Большая энциклопедия Кирилла и Мефодия; История Отечества. 882—1917. Мультимедийный учебно-методический комплекс. Современный гуманитарный университет. Репетитор по истории Кирилла и Мефодия. </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Курс лекций по Истории</w:t>
            </w:r>
            <w:r>
              <w:rPr>
                <w:rFonts w:ascii="Times New Roman" w:eastAsia="Times New Roman" w:hAnsi="Times New Roman"/>
                <w:lang w:eastAsia="ru-RU"/>
              </w:rPr>
              <w:t>. Проект Инфоурок, ноутбук, контурные карты, плакаты, наборы тематических карточек и т.п., раздаточный материал (карточки с заданиями, тесты и т.п.), таблицы (комплект)</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 xml:space="preserve">Кабинеты физики </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Проведение уроков физики,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 xml:space="preserve">Видеоматериалы </w:t>
            </w:r>
            <w:r>
              <w:rPr>
                <w:rFonts w:ascii="Times New Roman" w:eastAsia="Times New Roman" w:hAnsi="Times New Roman"/>
                <w:lang w:eastAsia="ru-RU"/>
              </w:rPr>
              <w:t>(учебные фильмы) по всем основным разделам (механика, молекулярная физика, электродинамика, квантовая физика), слайды, презентации по основным разделам.</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lang w:eastAsia="ru-RU"/>
              </w:rPr>
              <w:t>Ноутбук, проектор, интерактивная доска, принтер.</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i/>
                <w:lang w:eastAsia="ru-RU"/>
              </w:rPr>
              <w:t xml:space="preserve">Плакаты </w:t>
            </w:r>
            <w:r>
              <w:rPr>
                <w:rFonts w:ascii="Times New Roman" w:eastAsia="Times New Roman" w:hAnsi="Times New Roman"/>
                <w:lang w:eastAsia="ru-RU"/>
              </w:rPr>
              <w:t>- комплекты по всем основным разделам (механика, молекулярная физика, электродинамика, квантовая физика), портреты выдающихся физиков (комплект), наборы тематических карточек и т.п., раздаточный материал (карточки с заданиями, тесты и т.п.).</w:t>
            </w:r>
          </w:p>
          <w:p>
            <w:pPr>
              <w:pStyle w:val="style0"/>
              <w:spacing w:after="0" w:before="0" w:line="100" w:lineRule="atLeast"/>
              <w:contextualSpacing/>
              <w:jc w:val="both"/>
              <w:rPr>
                <w:rFonts w:ascii="Times New Roman" w:eastAsia="Times New Roman" w:hAnsi="Times New Roman"/>
                <w:lang w:eastAsia="ru-RU"/>
              </w:rPr>
            </w:pPr>
            <w:r>
              <w:rPr>
                <w:rFonts w:ascii="Times New Roman" w:eastAsia="Times New Roman" w:hAnsi="Times New Roman"/>
                <w:bCs/>
                <w:i/>
                <w:lang w:eastAsia="ru-RU"/>
              </w:rPr>
              <w:t>Лабораторное оборудование:</w:t>
            </w:r>
            <w:r>
              <w:rPr>
                <w:rFonts w:ascii="Times New Roman" w:eastAsia="Times New Roman" w:hAnsi="Times New Roman"/>
                <w:b/>
                <w:bCs/>
                <w:lang w:eastAsia="ru-RU"/>
              </w:rPr>
              <w:t xml:space="preserve"> </w:t>
            </w:r>
            <w:r>
              <w:rPr>
                <w:rFonts w:ascii="Times New Roman" w:eastAsia="Times New Roman" w:hAnsi="Times New Roman"/>
                <w:lang w:eastAsia="ru-RU"/>
              </w:rPr>
              <w:t xml:space="preserve">Батарейный источник питания – 15. Весы учебные с гирями -12. Секундомеры -1, термометры - 12. Штативы -10. Цилиндры измерительные (мензурки) -12. Метроном – 1. Динамометры лабораторные  -15. Желоба дугообразные -10. Желоба прямые-10. Набор грузов по механике-10. Наборы пружин с различной жесткостью-2. Набор тел равного объема и равной массы-1. Прибор для изучения движения тел по окружности-1. Приборы для изучения прямолинейного движения тел-1. Рычаг-линейка-10. Трибометры лабораторные-10. Калориметры-10. Наборы тел по калориметрии -1. Набор полосовой резины- 5. амперметр – 15, </w:t>
            </w:r>
            <w:bookmarkStart w:id="0" w:name="_GoBack"/>
            <w:bookmarkEnd w:id="0"/>
            <w:r>
              <w:rPr>
                <w:rFonts w:ascii="Times New Roman" w:eastAsia="Times New Roman" w:hAnsi="Times New Roman"/>
                <w:lang w:eastAsia="ru-RU"/>
              </w:rPr>
              <w:t>вольтметр – 15, Катушка – моток -10 Ключи замыкания тока -15 Компасы-3 Комплекты проводов соединительных -15 Набор прямых и дугообразных магнитов -3 Миллиамперметры -5 Мультиметры 1 Набор по электролизу-1 Резисторы проволочные -10 Реостаты ползунковые 12 Электроосветители с колпачками-8 Осветитель (2 наименования) – 3 Экраны со щелью -12 Плоское зеркало -4 Комплект линз -1 Линзы собирающие-12 Прибор для измерения длины световой волны -6 Набор дифракционных решеток-1 Комплект фотографий треков заряженных частиц-1 Спектроскоп лабораторный-1 Светофильтр оптического стекла – 3 Фильтр ультрафиолетовый – 1,</w:t>
            </w:r>
          </w:p>
          <w:p>
            <w:pPr>
              <w:pStyle w:val="style0"/>
              <w:spacing w:after="0" w:before="0" w:line="100" w:lineRule="atLeast"/>
              <w:contextualSpacing w:val="false"/>
              <w:jc w:val="both"/>
              <w:rPr>
                <w:rFonts w:ascii="Times New Roman" w:eastAsia="Times New Roman" w:hAnsi="Times New Roman"/>
                <w:lang w:eastAsia="ru-RU"/>
              </w:rPr>
            </w:pPr>
            <w:r>
              <w:rPr>
                <w:rFonts w:ascii="Times New Roman" w:eastAsia="Times New Roman" w:hAnsi="Times New Roman"/>
                <w:bCs/>
                <w:i/>
                <w:lang w:eastAsia="ru-RU"/>
              </w:rPr>
              <w:t>Демонстрационное оборудование:</w:t>
            </w:r>
            <w:r>
              <w:rPr>
                <w:rFonts w:ascii="Times New Roman" w:eastAsia="Times New Roman" w:hAnsi="Times New Roman"/>
                <w:b/>
                <w:bCs/>
                <w:lang w:eastAsia="ru-RU"/>
              </w:rPr>
              <w:t xml:space="preserve"> </w:t>
            </w:r>
            <w:r>
              <w:rPr>
                <w:rFonts w:ascii="Times New Roman" w:eastAsia="Times New Roman" w:hAnsi="Times New Roman"/>
                <w:lang w:eastAsia="ru-RU"/>
              </w:rPr>
              <w:t>Приборы модель электродвигателя – 1 Машина волновая – 1 сциллограф – 1 Пресс гидравлический – 1 Машина электрическая – 1 Трансформатор – 2 Усилитель низкой частоты – 1 Психрометр -1 Прибор для изучения движения тел по окружности-1 Столик подъемный-1 Насос вакуумный с тарелкой, манометром и колпаком-1 Насос воздушный ручной-1 Трубка вакуумная-1 Груз наборный на 1 кг-1 Барометр-анероид-1 Динамометры демонстрационные (пара) с принадлежностями-1 Ареометры-1 Манометр жидкостный демонстрационный-1 Метр демонстрационный-1 Тележки легкоподвижные с принадлежностями (пара)-1 Ведерко Архимеда-1 Камертоны на резонирующих ящиках с молоточком-1 Модели кристаллических решеток-1 Модель броуновского движения-1 Набор капилляров-1 Огниво воздушное-1 Прибор для изучения газовых законов-1 Теплоприемник-1 Шар для взвешивания воздуха-1 Приборы для наблюдения теплового расширения-1 Набор по электростатике-1 Электрометр-2 Конденсатор переменной емкости-1 Палочки из стекла, эбонита-2 Стрелки магнитные на штативах-3; Прибор для изучения правила Ленца-1</w:t>
            </w:r>
          </w:p>
          <w:p>
            <w:pPr>
              <w:pStyle w:val="style0"/>
              <w:spacing w:after="0" w:before="0" w:line="100" w:lineRule="atLeast"/>
              <w:contextualSpacing w:val="false"/>
              <w:jc w:val="both"/>
              <w:rPr>
                <w:rFonts w:ascii="Times New Roman" w:eastAsia="Times New Roman" w:hAnsi="Times New Roman"/>
                <w:i/>
                <w:lang w:eastAsia="ru-RU"/>
              </w:rPr>
            </w:pPr>
            <w:r>
              <w:rPr>
                <w:rFonts w:ascii="Times New Roman" w:eastAsia="Times New Roman" w:hAnsi="Times New Roman"/>
                <w:i/>
                <w:lang w:eastAsia="ru-RU"/>
              </w:rPr>
              <w:t>Пособия по подготовке к ОГЭ</w:t>
            </w:r>
          </w:p>
        </w:tc>
      </w:tr>
    </w:tbl>
    <w:p>
      <w:pPr>
        <w:pStyle w:val="style0"/>
        <w:rPr>
          <w:rFonts w:ascii="Times New Roman" w:cs="Times New Roman" w:eastAsia="Times New Roman" w:hAnsi="Times New Roman"/>
          <w:b/>
          <w:bCs/>
          <w:lang w:eastAsia="ru-RU"/>
        </w:rPr>
      </w:pPr>
      <w:r>
        <w:rPr>
          <w:rFonts w:ascii="Times New Roman" w:cs="Times New Roman" w:eastAsia="Times New Roman" w:hAnsi="Times New Roman"/>
          <w:b/>
          <w:bCs/>
          <w:lang w:eastAsia="ru-RU"/>
        </w:rPr>
      </w:r>
    </w:p>
    <w:p>
      <w:pPr>
        <w:pStyle w:val="style0"/>
        <w:pageBreakBefore/>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 xml:space="preserve">Информация об объектах для проведения лабораторных и практических занятий СОО, </w:t>
      </w:r>
    </w:p>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в том числе для инвалидов и лиц с ОВЗ</w:t>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560"/>
        <w:gridCol w:w="1983"/>
        <w:gridCol w:w="6522"/>
      </w:tblGrid>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Название кабинета</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Назначение</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lang w:eastAsia="ru-RU"/>
              </w:rPr>
            </w:pPr>
            <w:r>
              <w:rPr>
                <w:rFonts w:ascii="Times New Roman" w:cs="Times New Roman" w:eastAsia="Times New Roman" w:hAnsi="Times New Roman"/>
                <w:b/>
                <w:bCs/>
                <w:lang w:eastAsia="ru-RU"/>
              </w:rPr>
              <w:t>Оборудование, средства обучения и воспитания</w:t>
            </w:r>
          </w:p>
        </w:tc>
      </w:tr>
      <w:tr>
        <w:trPr>
          <w:trHeight w:hRule="atLeast" w:val="2751"/>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Кабинеты математики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математики,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xml:space="preserve"> аудиозаписи, видеоматериалы (учебные фильмы), слайды, презентации по темам уроков, компакт-диски по урокам. Технические средства: ноутбук, проектор, интерактивная доска, принтер, МФУ, сканер.  </w:t>
            </w:r>
            <w:r>
              <w:rPr>
                <w:rFonts w:ascii="Times New Roman" w:cs="Times New Roman" w:eastAsia="Times New Roman" w:hAnsi="Times New Roman"/>
                <w:i/>
                <w:lang w:eastAsia="ru-RU"/>
              </w:rPr>
              <w:t>Дидактические и раздаточные материалы по предмету:</w:t>
            </w:r>
            <w:r>
              <w:rPr>
                <w:rFonts w:ascii="Times New Roman" w:cs="Times New Roman" w:eastAsia="Times New Roman" w:hAnsi="Times New Roman"/>
                <w:lang w:eastAsia="ru-RU"/>
              </w:rPr>
              <w:t xml:space="preserve"> наглядные пособия, муляжи, наборы тематических карточек и т.п., раздаточный материал (карточки с заданиями, тесты и т.п.). </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Печатные пособия:</w:t>
            </w:r>
            <w:r>
              <w:rPr>
                <w:rFonts w:ascii="Times New Roman" w:cs="Times New Roman" w:eastAsia="Times New Roman" w:hAnsi="Times New Roman"/>
                <w:lang w:eastAsia="ru-RU"/>
              </w:rPr>
              <w:t xml:space="preserve"> плакаты, набор таблиц, портреты.</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Кабинеты информатики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информатики,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xml:space="preserve"> аудиозаписи, слайды, презентации по темам уроков, ноутбук учителя, ноутбук ученика (комплект), моноблок, проектор.</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Дидактические и раздаточные материалы по предмету:</w:t>
            </w:r>
            <w:r>
              <w:rPr>
                <w:rFonts w:ascii="Times New Roman" w:cs="Times New Roman" w:eastAsia="Times New Roman" w:hAnsi="Times New Roman"/>
                <w:lang w:eastAsia="ru-RU"/>
              </w:rPr>
              <w:t xml:space="preserve"> раздаточный материал (карточки с заданиями, тесты и т.п.). </w:t>
            </w:r>
            <w:r>
              <w:rPr>
                <w:rFonts w:ascii="Times New Roman" w:cs="Times New Roman" w:eastAsia="Times New Roman" w:hAnsi="Times New Roman"/>
                <w:bCs/>
                <w:i/>
                <w:lang w:eastAsia="ru-RU"/>
              </w:rPr>
              <w:t>Печатные пособия:</w:t>
            </w:r>
            <w:r>
              <w:rPr>
                <w:rFonts w:ascii="Times New Roman" w:cs="Times New Roman" w:eastAsia="Times New Roman" w:hAnsi="Times New Roman"/>
                <w:lang w:eastAsia="ru-RU"/>
              </w:rPr>
              <w:t xml:space="preserve"> таблицы (комплект:"Как измерить информацию", Программное обеспечение ПК", "Информационные процессы", "Способ восприятия и представление информации", "Перевод чисел", "Представление чисел в различных системах счисления", "Элементы управления", "Устройства ввода", "Кодирование информации в ПК", "Базовые алгоритмические структуры", "Правила работы на клавиатуре", "Знакомство с клавиатурой", "Техника безопасности", "Компьютер и информация", "Как мы воспринимаем информацию", "Правила работы на ПК", "Цифровые данные", "Подготовка текстовых документов", "Хранение информации", "Какхранят информации в компьютере", "Передача информации", "Обработка информации", "Алгоритмы и исполнители", "Представление информации в ПК", "Алгоритм и программа", "Этапы моделирования", "Основные элементы блок-схемы алгоритма", "Алгоритм решения задач на ЭВМ", "Линейный алгоритм", "Разветвляющиеся алгоритмы", "Циклы", Формат числа", "Технология работы в электронных таблицах", "Построение командной строки", "Параметры файла", "Логические операции", "Законы логики", "Обмен данными в телекоммуникационных сетях", "Основные этапы компьютерного моделирования", "Архитектура ПК: устройства ввода-вывода", "Архитектура ПК: устройства внешней памяти", "Архитектура ПК: системная плата", "Информационные революции. Поколения компьютеров", "Информационное моделирование", "Кодирование информации в ПК", "Информационная система", "Устройство компьютера", "Интернет - мировая система компьютерных сетей")</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Кабинеты английского языка</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английского языка,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Английский в фокусе (Spotlight),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Мультимедийное сопровождение:</w:t>
            </w:r>
            <w:r>
              <w:rPr>
                <w:rFonts w:ascii="Times New Roman" w:cs="Times New Roman" w:eastAsia="Times New Roman" w:hAnsi="Times New Roman"/>
                <w:lang w:eastAsia="ru-RU"/>
              </w:rPr>
              <w:t xml:space="preserve"> аудиозаписи, видеоматериалы, учебные фильмы, слайды, презентации по темам уроков, ноутбук, проектор.</w:t>
            </w:r>
          </w:p>
          <w:p>
            <w:pPr>
              <w:pStyle w:val="style0"/>
              <w:spacing w:after="0" w:before="0" w:line="100" w:lineRule="atLeast"/>
              <w:contextualSpacing w:val="false"/>
              <w:jc w:val="both"/>
              <w:rPr>
                <w:rFonts w:ascii="Times New Roman" w:cs="Times New Roman" w:eastAsia="Times New Roman" w:hAnsi="Times New Roman"/>
                <w:i/>
                <w:lang w:eastAsia="ru-RU"/>
              </w:rPr>
            </w:pPr>
            <w:r>
              <w:rPr>
                <w:rFonts w:ascii="Times New Roman" w:cs="Times New Roman" w:eastAsia="Times New Roman" w:hAnsi="Times New Roman"/>
                <w:i/>
                <w:lang w:eastAsia="ru-RU"/>
              </w:rPr>
              <w:t>Дидактические и раздаточные материалы по предмету:</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 xml:space="preserve">плакаты (грамматические таблицы) раздаточный материал (карточки с заданиями, тесты). Плакаты к УМК Английский в фокусе (Spotlight) Быкова Н.И., Дули Дж., Поспелова Н.Д. М., </w:t>
            </w:r>
            <w:r>
              <w:rPr>
                <w:rFonts w:ascii="Times New Roman" w:cs="Times New Roman" w:eastAsia="Times New Roman" w:hAnsi="Times New Roman"/>
                <w:bCs/>
                <w:i/>
                <w:lang w:eastAsia="ru-RU"/>
              </w:rPr>
              <w:t>Печатные пособия:</w:t>
            </w:r>
            <w:r>
              <w:rPr>
                <w:rFonts w:ascii="Times New Roman" w:cs="Times New Roman" w:eastAsia="Times New Roman" w:hAnsi="Times New Roman"/>
                <w:lang w:eastAsia="ru-RU"/>
              </w:rPr>
              <w:t xml:space="preserve"> Карты (карта Лондона, Канады, России, Америки, Великобритании).</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Кабинеты русского языка и литературы</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русского языка, литературы,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учебные видеофильмы,</w:t>
            </w:r>
            <w:r>
              <w:rPr>
                <w:rFonts w:ascii="Times New Roman" w:cs="Times New Roman" w:eastAsia="Times New Roman" w:hAnsi="Times New Roman"/>
                <w:lang w:eastAsia="ru-RU"/>
              </w:rPr>
              <w:t xml:space="preserve"> аудиотексты диктантов, ноутбук, проектор, МФУ.</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bCs/>
                <w:lang w:eastAsia="ru-RU"/>
              </w:rPr>
              <w:t xml:space="preserve">карточки, тесты, словарные слова, </w:t>
            </w:r>
            <w:r>
              <w:rPr>
                <w:rFonts w:ascii="Times New Roman" w:cs="Times New Roman" w:eastAsia="Times New Roman" w:hAnsi="Times New Roman"/>
                <w:color w:val="000000"/>
              </w:rPr>
              <w:t>словари (толковый, орфографические ученические).</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таблицы, словари (толковый, орфографические ученические), портреты, тесты.</w:t>
            </w:r>
          </w:p>
        </w:tc>
      </w:tr>
      <w:tr>
        <w:trPr>
          <w:trHeight w:hRule="atLeast" w:val="3308"/>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 xml:space="preserve">Кабинет истории, обществоз-нания  </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истории  и обществознания, проектной деятельности, внеурочной деятельности, самостоятельной работы обучающихся</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 </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учебные видеофильмы,</w:t>
            </w:r>
            <w:r>
              <w:rPr>
                <w:rFonts w:ascii="Times New Roman" w:cs="Times New Roman" w:eastAsia="Times New Roman" w:hAnsi="Times New Roman"/>
                <w:lang w:eastAsia="ru-RU"/>
              </w:rPr>
              <w:t xml:space="preserve"> большая энциклопедия Кирилла и Мефодия,</w:t>
            </w:r>
            <w:r>
              <w:rPr>
                <w:rFonts w:ascii="Times New Roman" w:cs="Times New Roman" w:eastAsia="Times New Roman" w:hAnsi="Times New Roman"/>
                <w:shd w:fill="FFFF00" w:val="clear"/>
                <w:lang w:eastAsia="ru-RU"/>
              </w:rPr>
              <w:t xml:space="preserve"> </w:t>
            </w:r>
            <w:r>
              <w:rPr>
                <w:rFonts w:ascii="Times New Roman" w:cs="Times New Roman" w:eastAsia="Times New Roman" w:hAnsi="Times New Roman"/>
                <w:lang w:eastAsia="ru-RU"/>
              </w:rPr>
              <w:t>мультимедийный учебно-методический комплекс «Современный гуманитарный университет», электронные наглядные пособия и карты ноутбук, проектор, мфу/принтер.</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lang w:eastAsia="ru-RU"/>
              </w:rPr>
              <w:t>наборы тематических карточек и т.п., раздаточный материал (карточки с заданиями, тесты и т.п.),</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xml:space="preserve">: карты, контурные карты, таблицы (комплект), плакаты, портреты. </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Кабинеты физики, астрономии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физики,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 электронные практикумы.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учебные видеофильмы п</w:t>
            </w:r>
            <w:r>
              <w:rPr>
                <w:rFonts w:ascii="Times New Roman" w:cs="Times New Roman" w:eastAsia="Times New Roman" w:hAnsi="Times New Roman"/>
                <w:lang w:eastAsia="ru-RU"/>
              </w:rPr>
              <w:t>о всем основным разделам (механика, молекулярная физика, электродинамика, квантовая физика),</w:t>
            </w:r>
            <w:r>
              <w:rPr>
                <w:rFonts w:ascii="Times New Roman" w:cs="Times New Roman" w:eastAsia="Times New Roman" w:hAnsi="Times New Roman"/>
                <w:bCs/>
                <w:lang w:eastAsia="ru-RU"/>
              </w:rPr>
              <w:t xml:space="preserve"> </w:t>
            </w:r>
            <w:r>
              <w:rPr>
                <w:rFonts w:ascii="Times New Roman" w:cs="Times New Roman" w:eastAsia="Times New Roman" w:hAnsi="Times New Roman"/>
                <w:lang w:eastAsia="ru-RU"/>
              </w:rPr>
              <w:t xml:space="preserve">  ноутбук, проектор,  интерактивная доска, принтер.</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lang w:eastAsia="ru-RU"/>
              </w:rPr>
              <w:t>наборы тематических карточек и т.п., раздаточный материал (карточки с заданиями, тесты и т.п.).</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xml:space="preserve">: </w:t>
            </w:r>
            <w:r>
              <w:rPr>
                <w:rFonts w:ascii="Times New Roman" w:cs="Times New Roman" w:eastAsia="Times New Roman" w:hAnsi="Times New Roman"/>
                <w:lang w:eastAsia="ru-RU"/>
              </w:rPr>
              <w:t>плакаты - комплекты по всем основным разделам (механика, молекулярная физика, электродинамика, квантовая физика), портреты выдающихся физиков (комплект).</w:t>
            </w:r>
          </w:p>
          <w:p>
            <w:pPr>
              <w:pStyle w:val="style0"/>
              <w:spacing w:after="0" w:before="0" w:line="100" w:lineRule="atLeast"/>
              <w:contextualSpacing/>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Лабораторное оборудование:</w:t>
            </w:r>
            <w:r>
              <w:rPr>
                <w:rFonts w:ascii="Times New Roman" w:cs="Times New Roman" w:eastAsia="Times New Roman" w:hAnsi="Times New Roman"/>
                <w:b/>
                <w:bCs/>
                <w:lang w:eastAsia="ru-RU"/>
              </w:rPr>
              <w:t xml:space="preserve"> </w:t>
            </w:r>
            <w:r>
              <w:rPr>
                <w:rFonts w:ascii="Times New Roman" w:cs="Times New Roman" w:eastAsia="Times New Roman" w:hAnsi="Times New Roman"/>
                <w:lang w:eastAsia="ru-RU"/>
              </w:rPr>
              <w:t>Батарейный источник питания – 15. Весы учебные с гирями -12. Секундомеры -1, термометры - 12. Штативы -10. Цилиндры измерительные (мензурки) -12. Метроном – 1. Динамометры лабораторные -15. Желоба дугообразные -10. Желоба прямые-10. Набор грузов по механике-10. Наборы пружин с различной жесткостью-2. Набор тел равного объема и равной массы-1. Прибор для изучения движения тел по окружности-1. Приборы для изучения прямолинейного движения тел-1. Рычаг-линейка-10. Трибометры лабораторные-10. Калориметры-10. Наборы тел по калориметрии -1. Набор полосовой резины- 5. амперметр – 15, вольтметр – 15, Катушка – моток -10 Ключи замыкания тока -15. Компасы-3. Комплекты проводов соединительных -15. Набор прямых и дугообразных магнитов -3. Миллиамперметры -5. Мультиметры-1. Набор по электролизу-1. Резисторы проволочные-10. Реостаты ползунковые 12. Электроосветители с колпачками-8. Осветитель (2 наименования) – 3 Экраны со щелью -12. Плоское зеркало -4. Комплект линз -1. Линзы собирающие-12. Прибор для измерения длины световой волны -6. Набор дифракционных решеток-1. Комплект фотографий треков заряженных частиц-1. Спектроскоп лабораторный-1. Светофильтр оптического стекла – 3. Фильтр ультрафиолетовый – 1.</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Демонстрационное оборудование:</w:t>
            </w:r>
            <w:r>
              <w:rPr>
                <w:rFonts w:ascii="Times New Roman" w:cs="Times New Roman" w:eastAsia="Times New Roman" w:hAnsi="Times New Roman"/>
                <w:b/>
                <w:bCs/>
                <w:lang w:eastAsia="ru-RU"/>
              </w:rPr>
              <w:t xml:space="preserve"> </w:t>
            </w:r>
            <w:r>
              <w:rPr>
                <w:rFonts w:ascii="Times New Roman" w:cs="Times New Roman" w:eastAsia="Times New Roman" w:hAnsi="Times New Roman"/>
                <w:lang w:eastAsia="ru-RU"/>
              </w:rPr>
              <w:t xml:space="preserve">Приборы модель электродвигателя – 1. Машина волновая – 1сциллограф – 1. Пресс гидравлический – 1. Машина электрическая – 1. Трансформатор – 2. Усилитель низкой частоты – 1. Психрометр -1. Прибор для изучения движения тел по окружности-1. Столик подъемный-1. Насос вакуумный с тарелкой, манометром и колпаком-1. Насос воздушный ручной-1. Трубка вакуумная-1. Груз наборный на 1 кг-1. Барометр-анероид-1. Динамометры демонстрационные (пара) с принадлежностями-1. Ареометры-1 Манометр жидкостный демонстрационный-1. Метр демонстрационный-1. Тележки легкоподвижные с принадлежностями (пара)-1. Ведерко Архимеда-1. Камертоны на резонирующих ящиках с молоточком-1. Модели кристаллических решеток-1. Модель броуновского движения-1. Набор капилляров-1. Огниво воздушное-1. Прибор для изучения газовых законов-1. Теплоприемник-1. Шар для взвешивания воздуха-1. Приборы для наблюдения теплового расширения-1. Набор по электростатике-1. Электрометр-2. Конденсатор переменной емкости-1 Палочки из стекла, эбонита-2. Стрелки магнитные на штативах-3. Прибор для изучения правила Ленца-1. </w:t>
            </w:r>
          </w:p>
          <w:p>
            <w:pPr>
              <w:pStyle w:val="style0"/>
              <w:spacing w:after="0" w:before="0" w:line="100" w:lineRule="atLeast"/>
              <w:contextualSpacing w:val="false"/>
              <w:jc w:val="both"/>
              <w:rPr>
                <w:rFonts w:ascii="Times New Roman" w:eastAsia="Times New Roman" w:hAnsi="Times New Roman"/>
                <w:i/>
                <w:lang w:eastAsia="ru-RU"/>
              </w:rPr>
            </w:pPr>
            <w:r>
              <w:rPr>
                <w:rFonts w:ascii="Times New Roman" w:eastAsia="Times New Roman" w:hAnsi="Times New Roman"/>
                <w:i/>
                <w:lang w:eastAsia="ru-RU"/>
              </w:rPr>
              <w:t>Пособия по подготовке к ЕГЭ</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 естествоз-нания</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естествознания,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учебные видеофильмы,</w:t>
            </w:r>
            <w:r>
              <w:rPr>
                <w:rFonts w:ascii="Times New Roman" w:cs="Times New Roman" w:eastAsia="Times New Roman" w:hAnsi="Times New Roman"/>
                <w:lang w:eastAsia="ru-RU"/>
              </w:rPr>
              <w:t xml:space="preserve"> ноутбук, проектор, принтер.</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lang w:eastAsia="ru-RU"/>
              </w:rPr>
              <w:t>наборы тематических карточек и т.п., раздаточный материал (карточки с заданиями, тесты и т.п.)</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xml:space="preserve">: </w:t>
            </w:r>
            <w:r>
              <w:rPr>
                <w:rFonts w:ascii="Times New Roman" w:cs="Times New Roman" w:eastAsia="Times New Roman" w:hAnsi="Times New Roman"/>
                <w:lang w:eastAsia="ru-RU"/>
              </w:rPr>
              <w:t xml:space="preserve"> справочные таблицы по химии. «Периодическая система химических элементов Д.И. Менделеева», «Растворимость солей, кислот и оснований в воде», 1.3. «Электрохимический ряд напряжений металлов», «Окраска индикаторов в различных средах».</w:t>
            </w:r>
            <w:r>
              <w:rPr>
                <w:rFonts w:ascii="Times New Roman" w:cs="Times New Roman" w:eastAsia="Times New Roman" w:hAnsi="Times New Roman"/>
                <w:color w:val="000000"/>
              </w:rPr>
              <w:t>), портреты.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Лабораторное (демонстрационное) оборудование:</w:t>
            </w:r>
            <w:r>
              <w:rPr>
                <w:rFonts w:ascii="Times New Roman" w:cs="Times New Roman" w:eastAsia="Times New Roman" w:hAnsi="Times New Roman"/>
                <w:b/>
                <w:bCs/>
                <w:lang w:eastAsia="ru-RU"/>
              </w:rPr>
              <w:t xml:space="preserve"> </w:t>
            </w:r>
            <w:r>
              <w:rPr>
                <w:rFonts w:ascii="Times New Roman" w:cs="Times New Roman" w:eastAsia="Times New Roman" w:hAnsi="Times New Roman"/>
                <w:lang w:eastAsia="ru-RU"/>
              </w:rPr>
              <w:t xml:space="preserve">Набор моделей кристаллических решёток: алмаза, графита, поваренной соли, железа. Коллекции: «Металлы и сплавы», «Минералы и горные породы», «Неметаллы», «Основные виды химического сырья», «Каучуки». Микролаборатории (15 шт), микроскоп световой (25 шт), электронный микроскоп (10 шт), наборы микропрепаратов по всем разделам курса, таблицы (комплекты по всем разделам курса). Набор «Щелочные и щелочноземельные металлы». Набор «Индикаторы». Набор посуды и принадлежностей для ученического эксперимента, нагревательные приборы. Микролаборатории(15 шт), микроскоп световой (25 шт), электронный микроскоп (10 шт), наборы микропрепаратов по всем разделам курса, </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Кабинет основ безопасности жизнедеятельности</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Проведение уроков основ безопасности жизнедеятельности, практической и проектной деятельности, внеурочной деятельности, самостоятельной работы обучающихся</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учебные видеофильмы,</w:t>
            </w:r>
            <w:r>
              <w:rPr>
                <w:rFonts w:ascii="Times New Roman" w:cs="Times New Roman" w:eastAsia="Times New Roman" w:hAnsi="Times New Roman"/>
                <w:lang w:eastAsia="ru-RU"/>
              </w:rPr>
              <w:t xml:space="preserve"> ноутбук, проектор, принтер.</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bCs/>
                <w:lang w:eastAsia="ru-RU"/>
              </w:rPr>
              <w:t xml:space="preserve">карточки, тесты. </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bCs/>
                <w:i/>
                <w:lang w:eastAsia="ru-RU"/>
              </w:rPr>
              <w:t xml:space="preserve">Оборудование для практических занятий: </w:t>
            </w:r>
            <w:r>
              <w:rPr>
                <w:rFonts w:ascii="Times New Roman" w:cs="Times New Roman" w:eastAsia="Times New Roman" w:hAnsi="Times New Roman"/>
                <w:bCs/>
                <w:lang w:eastAsia="ru-RU"/>
              </w:rPr>
              <w:t>противогазы, ОЗК, аптечка</w:t>
            </w:r>
            <w:r>
              <w:rPr>
                <w:rFonts w:ascii="Arial" w:cs="Arial" w:hAnsi="Arial"/>
                <w:color w:val="333333"/>
                <w:sz w:val="10"/>
                <w:szCs w:val="10"/>
                <w:shd w:fill="FFFFFF" w:val="clear"/>
              </w:rPr>
              <w:t xml:space="preserve">  </w:t>
            </w:r>
            <w:r>
              <w:rPr>
                <w:rFonts w:ascii="Times New Roman" w:cs="Times New Roman" w:hAnsi="Times New Roman"/>
                <w:color w:val="333333"/>
                <w:shd w:fill="FFFFFF" w:val="clear"/>
              </w:rPr>
              <w:t>индивидуальная АИ</w:t>
            </w:r>
            <w:r>
              <w:rPr>
                <w:rFonts w:ascii="Arial" w:cs="Arial" w:hAnsi="Arial"/>
                <w:color w:val="333333"/>
                <w:shd w:fill="FFFFFF" w:val="clear"/>
              </w:rPr>
              <w:t xml:space="preserve"> </w:t>
            </w:r>
            <w:r>
              <w:rPr>
                <w:rFonts w:ascii="Times New Roman" w:cs="Times New Roman" w:hAnsi="Times New Roman"/>
                <w:color w:val="333333"/>
                <w:shd w:fill="FFFFFF" w:val="clear"/>
              </w:rPr>
              <w:t>-2</w:t>
            </w:r>
            <w:r>
              <w:rPr>
                <w:rFonts w:ascii="Times New Roman" w:cs="Times New Roman" w:eastAsia="Times New Roman" w:hAnsi="Times New Roman"/>
                <w:bCs/>
                <w:lang w:eastAsia="ru-RU"/>
              </w:rPr>
              <w:t>, макет автомата Калашникова, муляжи.</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таблицы, плакаты (ПМП, ПБ, ПДД),  портреты.</w:t>
            </w:r>
          </w:p>
        </w:tc>
      </w:tr>
      <w:tr>
        <w:trPr>
          <w:cantSplit w:val="false"/>
        </w:trPr>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Спортивный зал, спортивная площадка</w:t>
            </w:r>
          </w:p>
        </w:tc>
        <w:tc>
          <w:tcPr>
            <w:tcW w:type="dxa" w:w="198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lang w:eastAsia="ru-RU"/>
              </w:rPr>
              <w:t xml:space="preserve">Проведение уроков физической культуры, практической и проектной деятельности, внеурочной деятельности, </w:t>
            </w:r>
          </w:p>
        </w:tc>
        <w:tc>
          <w:tcPr>
            <w:tcW w:type="dxa" w:w="652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i/>
                <w:lang w:eastAsia="ru-RU"/>
              </w:rPr>
              <w:t>Компоненты учебного процесса на CD и DVD:</w:t>
            </w:r>
            <w:r>
              <w:rPr>
                <w:rFonts w:ascii="Times New Roman" w:cs="Times New Roman" w:eastAsia="Times New Roman" w:hAnsi="Times New Roman"/>
                <w:lang w:eastAsia="ru-RU"/>
              </w:rPr>
              <w:t xml:space="preserve"> электронные приложения к учебникам, электронные наглядные пособия, электронные тренажеры.</w:t>
            </w:r>
          </w:p>
          <w:p>
            <w:pPr>
              <w:pStyle w:val="style0"/>
              <w:spacing w:after="0" w:before="0" w:line="100" w:lineRule="atLeast"/>
              <w:contextualSpacing w:val="false"/>
              <w:jc w:val="both"/>
              <w:rPr>
                <w:rFonts w:ascii="Times New Roman" w:cs="Times New Roman" w:eastAsia="Times New Roman" w:hAnsi="Times New Roman"/>
                <w:lang w:eastAsia="ru-RU"/>
              </w:rPr>
            </w:pPr>
            <w:r>
              <w:rPr>
                <w:rFonts w:ascii="Times New Roman" w:cs="Times New Roman" w:eastAsia="Times New Roman" w:hAnsi="Times New Roman"/>
                <w:bCs/>
                <w:i/>
                <w:lang w:eastAsia="ru-RU"/>
              </w:rPr>
              <w:t>Мультимедийное сопровождение:</w:t>
            </w:r>
            <w:r>
              <w:rPr>
                <w:rFonts w:ascii="Times New Roman" w:cs="Times New Roman" w:eastAsia="Times New Roman" w:hAnsi="Times New Roman"/>
                <w:bCs/>
                <w:lang w:eastAsia="ru-RU"/>
              </w:rPr>
              <w:t xml:space="preserve"> презентации, учебные видеофильмы,</w:t>
            </w:r>
            <w:r>
              <w:rPr>
                <w:rFonts w:ascii="Times New Roman" w:cs="Times New Roman" w:eastAsia="Times New Roman" w:hAnsi="Times New Roman"/>
                <w:lang w:eastAsia="ru-RU"/>
              </w:rPr>
              <w:t xml:space="preserve">  ноутбук, проектор, принтер.</w:t>
            </w:r>
          </w:p>
          <w:p>
            <w:pPr>
              <w:pStyle w:val="style0"/>
              <w:spacing w:after="0" w:before="0" w:line="100" w:lineRule="atLeast"/>
              <w:contextualSpacing w:val="false"/>
              <w:jc w:val="both"/>
              <w:rPr>
                <w:rFonts w:ascii="Times New Roman" w:cs="Times New Roman" w:eastAsia="Times New Roman" w:hAnsi="Times New Roman"/>
                <w:bCs/>
                <w:lang w:eastAsia="ru-RU"/>
              </w:rPr>
            </w:pPr>
            <w:r>
              <w:rPr>
                <w:rFonts w:ascii="Times New Roman" w:cs="Times New Roman" w:eastAsia="Times New Roman" w:hAnsi="Times New Roman"/>
                <w:bCs/>
                <w:i/>
                <w:lang w:eastAsia="ru-RU"/>
              </w:rPr>
              <w:t xml:space="preserve">Дидактические и раздаточные материалы по предмету: </w:t>
            </w:r>
            <w:r>
              <w:rPr>
                <w:rFonts w:ascii="Times New Roman" w:cs="Times New Roman" w:eastAsia="Times New Roman" w:hAnsi="Times New Roman"/>
                <w:bCs/>
                <w:lang w:eastAsia="ru-RU"/>
              </w:rPr>
              <w:t>карточки, тесты.</w:t>
            </w:r>
          </w:p>
          <w:p>
            <w:pPr>
              <w:pStyle w:val="style0"/>
              <w:spacing w:after="0" w:before="0" w:line="100" w:lineRule="atLeast"/>
              <w:contextualSpacing w:val="false"/>
              <w:jc w:val="both"/>
              <w:rPr>
                <w:rFonts w:ascii="Times New Roman" w:cs="Times New Roman" w:hAnsi="Times New Roman"/>
                <w:color w:val="333333"/>
                <w:shd w:fill="FFFFFF" w:val="clear"/>
              </w:rPr>
            </w:pPr>
            <w:r>
              <w:rPr>
                <w:rFonts w:ascii="Times New Roman" w:cs="Times New Roman" w:eastAsia="Times New Roman" w:hAnsi="Times New Roman"/>
                <w:bCs/>
                <w:i/>
                <w:lang w:eastAsia="ru-RU"/>
              </w:rPr>
              <w:t xml:space="preserve">Оборудование для практических занятий: </w:t>
            </w:r>
            <w:r>
              <w:rPr>
                <w:rFonts w:ascii="Times New Roman" w:cs="Times New Roman" w:eastAsia="Times New Roman" w:hAnsi="Times New Roman"/>
                <w:bCs/>
                <w:lang w:eastAsia="ru-RU"/>
              </w:rPr>
              <w:t>оборудование по всем разделам рабочих программ,</w:t>
            </w:r>
            <w:r>
              <w:rPr>
                <w:rFonts w:ascii="Times New Roman" w:cs="Times New Roman" w:eastAsia="Times New Roman" w:hAnsi="Times New Roman"/>
                <w:bCs/>
                <w:i/>
                <w:lang w:eastAsia="ru-RU"/>
              </w:rPr>
              <w:t xml:space="preserve"> </w:t>
            </w:r>
            <w:r>
              <w:rPr>
                <w:rFonts w:ascii="Times New Roman" w:cs="Times New Roman" w:eastAsia="Times New Roman" w:hAnsi="Times New Roman"/>
                <w:bCs/>
                <w:lang w:eastAsia="ru-RU"/>
              </w:rPr>
              <w:t>комплект мячей для игровых видов спорта, сетка волейбольная,  спортивные скамейки, шведские стенки, спортивный канат, гимнастические маты, гимнастическое бревно, к</w:t>
            </w:r>
            <w:r>
              <w:rPr>
                <w:rFonts w:ascii="Times New Roman" w:cs="Times New Roman" w:hAnsi="Times New Roman"/>
                <w:color w:val="333333"/>
                <w:shd w:fill="FFFFFF" w:val="clear"/>
              </w:rPr>
              <w:t>онь гимнастический малый, обруч гимнастический, и др.</w:t>
            </w:r>
          </w:p>
          <w:p>
            <w:pPr>
              <w:pStyle w:val="style0"/>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i/>
                <w:color w:val="000000"/>
              </w:rPr>
              <w:t>Печатные пособия</w:t>
            </w:r>
            <w:r>
              <w:rPr>
                <w:rFonts w:ascii="Times New Roman" w:cs="Times New Roman" w:eastAsia="Times New Roman" w:hAnsi="Times New Roman"/>
                <w:color w:val="000000"/>
              </w:rPr>
              <w:t>: таблицы, плакаты.</w:t>
            </w:r>
          </w:p>
        </w:tc>
      </w:tr>
    </w:tbl>
    <w:p>
      <w:pPr>
        <w:pStyle w:val="style0"/>
        <w:rPr/>
      </w:pPr>
      <w:r>
        <w:rPr/>
      </w:r>
    </w:p>
    <w:p>
      <w:pPr>
        <w:pStyle w:val="style0"/>
        <w:rPr/>
      </w:pPr>
      <w:r>
        <w:rPr/>
      </w:r>
    </w:p>
    <w:sectPr>
      <w:type w:val="nextPage"/>
      <w:pgSz w:h="16838" w:w="11906"/>
      <w:pgMar w:bottom="851" w:footer="0" w:gutter="0" w:header="0" w:left="1418" w:right="851" w:top="851"/>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2021-02-02T12:38:00Z</dcterms:created>
  <dc:creator>Директор лицея</dc:creator>
  <cp:lastModifiedBy>Директор лицея</cp:lastModifiedBy>
  <dcterms:modified xsi:type="dcterms:W3CDTF">2021-02-15T10:43:00Z</dcterms:modified>
  <cp:revision>10</cp:revision>
</cp:coreProperties>
</file>