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AE" w:rsidRDefault="00AE49AE" w:rsidP="00AE49A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Прокуратура Автозаводского района г. Тольятти разъясняет: </w:t>
      </w:r>
      <w:r w:rsidR="00832EF0">
        <w:rPr>
          <w:rFonts w:ascii="Times New Roman" w:hAnsi="Times New Roman" w:cs="Times New Roman"/>
          <w:b/>
          <w:sz w:val="24"/>
          <w:szCs w:val="24"/>
          <w:lang w:eastAsia="ru-RU"/>
        </w:rPr>
        <w:t>«Перевозка детей в сопровождении с медицинским работником»</w:t>
      </w:r>
    </w:p>
    <w:p w:rsidR="00AE49AE" w:rsidRDefault="00AE49AE" w:rsidP="00AE49AE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40D5BA" wp14:editId="6A543E99">
            <wp:extent cx="2486025" cy="3057525"/>
            <wp:effectExtent l="0" t="0" r="9525" b="9525"/>
            <wp:docPr id="1" name="Рисунок 1" descr="IMG_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37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AE" w:rsidRDefault="00AE49AE" w:rsidP="00AE49AE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E49AE" w:rsidRPr="0080304E" w:rsidRDefault="00AE49AE" w:rsidP="00AE4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04E">
        <w:rPr>
          <w:rFonts w:ascii="Times New Roman" w:hAnsi="Times New Roman" w:cs="Times New Roman"/>
          <w:sz w:val="24"/>
          <w:szCs w:val="24"/>
          <w:lang w:eastAsia="ru-RU"/>
        </w:rPr>
        <w:t xml:space="preserve">На  данный вопрос отвечает помощник прокурора Автозаводского района г. Тольятти Ксения Семенова </w:t>
      </w:r>
    </w:p>
    <w:p w:rsidR="00832EF0" w:rsidRDefault="00AE49AE" w:rsidP="00832EF0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AE49AE" w:rsidRPr="00AE49AE" w:rsidRDefault="00CF09BA" w:rsidP="00832EF0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32EF0" w:rsidRPr="00832EF0" w:rsidRDefault="00832EF0" w:rsidP="00832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Правительства РФ от 23.09.2020 № 1527 «Об утверждении Правил организованной перевозки группы детей автобусами», если продолжительность организованной перевозки группы детей превышает 12 часов и для ее осуществления используется 3 автобуса и более, организатор обеспечивает сопровождение такой группы детей медицинским работником.</w:t>
      </w:r>
    </w:p>
    <w:p w:rsidR="00832EF0" w:rsidRPr="00832EF0" w:rsidRDefault="00832EF0" w:rsidP="00832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указанном случае организованная перевозка группы детей без медицинского работника не допускается.</w:t>
      </w:r>
    </w:p>
    <w:p w:rsidR="00832EF0" w:rsidRPr="00832EF0" w:rsidRDefault="00832EF0" w:rsidP="00832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3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организатор перевозки составляет перед поездкой составляет список лиц, помимо водителей, которым разрешается находиться в автобусе в процессе перевозки. В списке должна быть в обязательном порядке отражена информация следующего содержания:</w:t>
      </w:r>
    </w:p>
    <w:p w:rsidR="00832EF0" w:rsidRPr="00832EF0" w:rsidRDefault="00832EF0" w:rsidP="00832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детях,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832EF0" w:rsidRPr="00832EF0" w:rsidRDefault="00832EF0" w:rsidP="00832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сопровождающих лицах с указанием их фамилии, имени, отчества и номера контактного телефона;</w:t>
      </w:r>
    </w:p>
    <w:p w:rsidR="00832EF0" w:rsidRPr="00832EF0" w:rsidRDefault="00832EF0" w:rsidP="00832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медицинском работнике с указанием его фамилии, имени, отчества (при наличии) и номера контактного телефона.</w:t>
      </w:r>
    </w:p>
    <w:p w:rsidR="006B2552" w:rsidRPr="00832EF0" w:rsidRDefault="006B2552" w:rsidP="00832E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2552" w:rsidRPr="0083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AE"/>
    <w:rsid w:val="006B2552"/>
    <w:rsid w:val="00832EF0"/>
    <w:rsid w:val="00AE49AE"/>
    <w:rsid w:val="00C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9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9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9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9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2021-03-14T11:03:00Z</dcterms:created>
  <dcterms:modified xsi:type="dcterms:W3CDTF">2021-03-14T11:03:00Z</dcterms:modified>
</cp:coreProperties>
</file>